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A2" w:rsidRPr="00DE1DA2" w:rsidRDefault="00DE1DA2" w:rsidP="00DE1DA2">
      <w:pPr>
        <w:shd w:val="clear" w:color="auto" w:fill="FFFFFF"/>
        <w:spacing w:after="96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городской педагогической конференции                                                  </w:t>
      </w:r>
      <w:r w:rsidRPr="00DE1DA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«Духовно-нравственное воспитание детей и молодежи  </w:t>
      </w:r>
      <w:proofErr w:type="gramStart"/>
      <w:r w:rsidRPr="00DE1DA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г</w:t>
      </w:r>
      <w:proofErr w:type="gramEnd"/>
      <w:r w:rsidRPr="00DE1DA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. Кировска:                             традиции, опыт, возможности, перспективы»</w:t>
      </w:r>
    </w:p>
    <w:p w:rsidR="00DE1DA2" w:rsidRPr="00DE1DA2" w:rsidRDefault="00DE1DA2" w:rsidP="00DE1DA2">
      <w:pPr>
        <w:shd w:val="clear" w:color="auto" w:fill="FFFFFF"/>
        <w:spacing w:after="9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Актуальной проблемой современной образовательной системы является воспитание детей и молодежи в духе высоких моральных ценностей, что требует объединения усилий </w:t>
      </w:r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отдела образования, методического кабинета, у</w:t>
      </w:r>
      <w:r w:rsidRPr="00DE1DA2">
        <w:rPr>
          <w:rFonts w:ascii="Times New Roman" w:hAnsi="Times New Roman" w:cs="Times New Roman"/>
          <w:sz w:val="24"/>
          <w:szCs w:val="28"/>
        </w:rPr>
        <w:t xml:space="preserve">правления информации и работы с населением, </w:t>
      </w:r>
      <w:r w:rsidRPr="00DE1DA2">
        <w:rPr>
          <w:rFonts w:ascii="Times New Roman" w:hAnsi="Times New Roman" w:cs="Times New Roman"/>
          <w:sz w:val="24"/>
        </w:rPr>
        <w:t xml:space="preserve">городского управления юстиции, </w:t>
      </w:r>
      <w:r w:rsidRPr="00DE1DA2">
        <w:rPr>
          <w:rFonts w:ascii="Times New Roman" w:hAnsi="Times New Roman" w:cs="Times New Roman"/>
          <w:sz w:val="24"/>
          <w:szCs w:val="28"/>
        </w:rPr>
        <w:t xml:space="preserve">центра социальных служб для семьи, детей и молодежи, </w:t>
      </w:r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Православной Церкви, создания условий для развития новых форм научно-методической, учебно-воспитательной работы по реализации программы духовно-нравственного воспитания учащихся 1-11 классов общеобразовательных</w:t>
      </w:r>
      <w:proofErr w:type="gramEnd"/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Луганской Народной Республики. </w:t>
      </w:r>
    </w:p>
    <w:p w:rsidR="00DE1DA2" w:rsidRPr="00DE1DA2" w:rsidRDefault="00DE1DA2" w:rsidP="00DE1DA2">
      <w:pPr>
        <w:ind w:firstLine="567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данных вопросов была посвящена городская педагогическая конференция </w:t>
      </w:r>
      <w:r w:rsidRPr="00DE1DA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«Духовно-нравственное воспитание детей и молодежи  </w:t>
      </w:r>
      <w:proofErr w:type="gramStart"/>
      <w:r w:rsidRPr="00DE1DA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г</w:t>
      </w:r>
      <w:proofErr w:type="gramEnd"/>
      <w:r w:rsidRPr="00DE1DA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. Кировска: традиции, опыт, возможности, перспективы»</w:t>
      </w:r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состоялась 30 мая 2016 г. по инициативе отдела образования Администрации г. Кировска ЛНР и ГБОУ ЛНР «Кировский методический кабинет». </w:t>
      </w:r>
      <w:proofErr w:type="gramStart"/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конференции приняли участие </w:t>
      </w:r>
      <w:r w:rsidRPr="00DE1DA2">
        <w:rPr>
          <w:rFonts w:ascii="Times New Roman" w:hAnsi="Times New Roman" w:cs="Times New Roman"/>
          <w:sz w:val="24"/>
          <w:szCs w:val="28"/>
        </w:rPr>
        <w:t xml:space="preserve">заместитель главы Администрации г. Кировска  </w:t>
      </w:r>
      <w:proofErr w:type="spellStart"/>
      <w:r w:rsidRPr="00DE1DA2">
        <w:rPr>
          <w:rFonts w:ascii="Times New Roman" w:hAnsi="Times New Roman" w:cs="Times New Roman"/>
          <w:sz w:val="24"/>
          <w:szCs w:val="28"/>
        </w:rPr>
        <w:t>С.П.Толочек</w:t>
      </w:r>
      <w:proofErr w:type="spellEnd"/>
      <w:r w:rsidRPr="00DE1DA2">
        <w:rPr>
          <w:rFonts w:ascii="Times New Roman" w:hAnsi="Times New Roman" w:cs="Times New Roman"/>
          <w:sz w:val="24"/>
          <w:szCs w:val="28"/>
        </w:rPr>
        <w:t xml:space="preserve">, </w:t>
      </w:r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образования Администрации г. Кировска ЛНР </w:t>
      </w:r>
      <w:proofErr w:type="spellStart"/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Е.В.Свистухин</w:t>
      </w:r>
      <w:proofErr w:type="spellEnd"/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DE1DA2">
        <w:rPr>
          <w:rFonts w:ascii="Times New Roman" w:hAnsi="Times New Roman" w:cs="Times New Roman"/>
          <w:sz w:val="24"/>
          <w:szCs w:val="28"/>
        </w:rPr>
        <w:t>н</w:t>
      </w:r>
      <w:r w:rsidRPr="00DE1DA2">
        <w:rPr>
          <w:rFonts w:ascii="Times New Roman" w:hAnsi="Times New Roman" w:cs="Times New Roman"/>
          <w:sz w:val="24"/>
        </w:rPr>
        <w:t xml:space="preserve">ачальник Кировского городского управления юстиции Министерства юстиции ЛНР </w:t>
      </w:r>
      <w:proofErr w:type="spellStart"/>
      <w:r w:rsidRPr="00DE1DA2">
        <w:rPr>
          <w:rFonts w:ascii="Times New Roman" w:hAnsi="Times New Roman" w:cs="Times New Roman"/>
          <w:sz w:val="24"/>
        </w:rPr>
        <w:t>И.Р.Червякова</w:t>
      </w:r>
      <w:proofErr w:type="spellEnd"/>
      <w:r w:rsidRPr="00DE1DA2">
        <w:rPr>
          <w:rFonts w:ascii="Times New Roman" w:hAnsi="Times New Roman" w:cs="Times New Roman"/>
          <w:sz w:val="24"/>
        </w:rPr>
        <w:t>, клирик</w:t>
      </w:r>
      <w:r w:rsidRPr="00DE1DA2">
        <w:rPr>
          <w:rFonts w:ascii="Times New Roman" w:hAnsi="Times New Roman" w:cs="Times New Roman"/>
          <w:sz w:val="24"/>
          <w:szCs w:val="28"/>
        </w:rPr>
        <w:t xml:space="preserve"> Свято - Николаевского храма Украинской православной церкви Московского патриархата, протоиерей Леонид, и.о. главного редактора редакции «Информационный вестник» О.И.Степанова, директор Кировского городского центра социальных служб</w:t>
      </w:r>
      <w:proofErr w:type="gramEnd"/>
      <w:r w:rsidRPr="00DE1DA2">
        <w:rPr>
          <w:rFonts w:ascii="Times New Roman" w:hAnsi="Times New Roman" w:cs="Times New Roman"/>
          <w:sz w:val="24"/>
          <w:szCs w:val="28"/>
        </w:rPr>
        <w:t xml:space="preserve"> для семьи, детей и молодежи </w:t>
      </w:r>
      <w:r w:rsidRPr="00DE1DA2">
        <w:rPr>
          <w:rFonts w:ascii="Times New Roman" w:hAnsi="Times New Roman" w:cs="Times New Roman"/>
          <w:sz w:val="24"/>
          <w:szCs w:val="20"/>
          <w:shd w:val="clear" w:color="auto" w:fill="FFFFFF"/>
        </w:rPr>
        <w:t>Ю.В.Федоренко.</w:t>
      </w:r>
    </w:p>
    <w:p w:rsidR="00DE1DA2" w:rsidRPr="00DE1DA2" w:rsidRDefault="00DE1DA2" w:rsidP="00DE1DA2">
      <w:pPr>
        <w:ind w:firstLine="567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DE1DA2">
        <w:rPr>
          <w:rFonts w:ascii="Times New Roman" w:hAnsi="Times New Roman" w:cs="Times New Roman"/>
          <w:sz w:val="24"/>
          <w:szCs w:val="20"/>
          <w:shd w:val="clear" w:color="auto" w:fill="FFFFFF"/>
        </w:rPr>
        <w:t>После пленарного заседания все присутствующие распределились для работы в секциях.</w:t>
      </w:r>
    </w:p>
    <w:p w:rsidR="00DE1DA2" w:rsidRPr="00DE1DA2" w:rsidRDefault="00DE1DA2" w:rsidP="00DE1DA2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DE1DA2">
        <w:rPr>
          <w:rFonts w:ascii="Times New Roman" w:eastAsia="Times New Roman" w:hAnsi="Times New Roman" w:cs="Times New Roman"/>
          <w:b/>
          <w:i/>
          <w:sz w:val="24"/>
          <w:szCs w:val="18"/>
          <w:u w:val="single"/>
          <w:lang w:eastAsia="ru-RU"/>
        </w:rPr>
        <w:t>Секция №1</w:t>
      </w:r>
      <w:r w:rsidRPr="00DE1DA2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 xml:space="preserve"> </w:t>
      </w:r>
      <w:r w:rsidRPr="00DE1DA2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для руководителей ОУ, заместителей директоров, воспитателей-методистов, психологов, социальных педагогов.  </w:t>
      </w:r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На этой секции</w:t>
      </w:r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и.о. заведующей ГБОУ «</w:t>
      </w:r>
      <w:r w:rsidRPr="00DE1DA2">
        <w:rPr>
          <w:rFonts w:ascii="Times New Roman" w:hAnsi="Times New Roman" w:cs="Times New Roman"/>
          <w:sz w:val="24"/>
          <w:szCs w:val="28"/>
        </w:rPr>
        <w:t>Кировский методический кабинет</w:t>
      </w:r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Лужеренко</w:t>
      </w:r>
      <w:proofErr w:type="spellEnd"/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которая познакомила присутствующих с проектом «Программы духовно-нравственного воспитания детей и молодежи г</w:t>
      </w:r>
      <w:proofErr w:type="gramStart"/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ировска на 2016-2018 годы».  О психологических аспектах духовно-нравственного воспитания личности рассказала руководитель городского методического объединения психологов и социальных педагогов, </w:t>
      </w:r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психолог</w:t>
      </w:r>
      <w:r w:rsidRPr="00DE1DA2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 w:rsidRPr="00DE1DA2">
        <w:rPr>
          <w:rFonts w:ascii="Times New Roman" w:hAnsi="Times New Roman" w:cs="Times New Roman"/>
          <w:sz w:val="24"/>
          <w:szCs w:val="28"/>
        </w:rPr>
        <w:t xml:space="preserve">ГБОУ ЛНР «Кировская многопрофильная гимназия» Т.В. </w:t>
      </w:r>
      <w:proofErr w:type="spellStart"/>
      <w:r w:rsidRPr="00DE1DA2">
        <w:rPr>
          <w:rFonts w:ascii="Times New Roman" w:hAnsi="Times New Roman" w:cs="Times New Roman"/>
          <w:sz w:val="24"/>
          <w:szCs w:val="28"/>
        </w:rPr>
        <w:t>Задорожняя</w:t>
      </w:r>
      <w:proofErr w:type="spellEnd"/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секции также приняли участие </w:t>
      </w:r>
      <w:r w:rsidRPr="00DE1DA2">
        <w:rPr>
          <w:rFonts w:ascii="Times New Roman" w:hAnsi="Times New Roman" w:cs="Times New Roman"/>
          <w:bCs/>
          <w:iCs/>
          <w:sz w:val="24"/>
        </w:rPr>
        <w:t xml:space="preserve">руководитель ОАШ, </w:t>
      </w:r>
      <w:r w:rsidRPr="00DE1DA2">
        <w:rPr>
          <w:rFonts w:ascii="Times New Roman" w:hAnsi="Times New Roman" w:cs="Times New Roman"/>
          <w:bCs/>
          <w:sz w:val="24"/>
        </w:rPr>
        <w:t xml:space="preserve">учитель ГБОУ ЛНР «Кировская СОШ №1» </w:t>
      </w:r>
      <w:proofErr w:type="spellStart"/>
      <w:r w:rsidRPr="00DE1DA2">
        <w:rPr>
          <w:rFonts w:ascii="Times New Roman" w:hAnsi="Times New Roman" w:cs="Times New Roman"/>
          <w:bCs/>
          <w:sz w:val="24"/>
        </w:rPr>
        <w:t>Н.Н.Рекиян</w:t>
      </w:r>
      <w:proofErr w:type="spellEnd"/>
      <w:r w:rsidRPr="00DE1DA2">
        <w:rPr>
          <w:rFonts w:ascii="Times New Roman" w:hAnsi="Times New Roman" w:cs="Times New Roman"/>
          <w:bCs/>
          <w:sz w:val="24"/>
        </w:rPr>
        <w:t xml:space="preserve">, который рассказал о роли общественно-активной школы в </w:t>
      </w:r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воспитания личности;</w:t>
      </w:r>
      <w:r w:rsidRPr="00DE1D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директор ГБОУ «Учебно-воспитательный комплекс №18» Мозговая Н.В., которая рассказала об особенностях</w:t>
      </w:r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воспитания и обучения в условиях поселковой школы;</w:t>
      </w:r>
      <w:proofErr w:type="gramEnd"/>
      <w:r w:rsidRPr="00DE1DA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E1DA2">
        <w:rPr>
          <w:rFonts w:ascii="Times New Roman" w:hAnsi="Times New Roman" w:cs="Times New Roman"/>
          <w:sz w:val="24"/>
          <w:szCs w:val="28"/>
        </w:rPr>
        <w:t>заместитель директора по УВР в начальной школе ГБОУ «Кировская многопрофильная гимназия» Захарова Л.В., которая остановилась на вопросах организации внеурочной деятельности по</w:t>
      </w:r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духовно-нравственному воспитанию и обучению и </w:t>
      </w:r>
      <w:r w:rsidRPr="00DE1DA2">
        <w:rPr>
          <w:rFonts w:ascii="Times New Roman" w:hAnsi="Times New Roman" w:cs="Times New Roman"/>
          <w:bCs/>
          <w:iCs/>
          <w:sz w:val="24"/>
        </w:rPr>
        <w:t xml:space="preserve">директор ГБУДО «Синяя птица» </w:t>
      </w:r>
      <w:proofErr w:type="spellStart"/>
      <w:r w:rsidRPr="00DE1DA2">
        <w:rPr>
          <w:rFonts w:ascii="Times New Roman" w:hAnsi="Times New Roman" w:cs="Times New Roman"/>
          <w:bCs/>
          <w:iCs/>
          <w:sz w:val="24"/>
        </w:rPr>
        <w:t>Е.А.Кушпира</w:t>
      </w:r>
      <w:proofErr w:type="spellEnd"/>
      <w:r w:rsidRPr="00DE1DA2">
        <w:rPr>
          <w:rFonts w:ascii="Times New Roman" w:hAnsi="Times New Roman" w:cs="Times New Roman"/>
          <w:bCs/>
          <w:iCs/>
          <w:sz w:val="24"/>
        </w:rPr>
        <w:t>, которая рассказала о с</w:t>
      </w:r>
      <w:r w:rsidRPr="00DE1DA2">
        <w:rPr>
          <w:rFonts w:ascii="Times New Roman" w:hAnsi="Times New Roman" w:cs="Times New Roman"/>
          <w:sz w:val="24"/>
          <w:szCs w:val="24"/>
        </w:rPr>
        <w:t>оздании условий для формирования у детей ценностных ориентиров и нравственных норм</w:t>
      </w:r>
      <w:r w:rsidRPr="00DE1DA2">
        <w:rPr>
          <w:rFonts w:ascii="Times New Roman" w:hAnsi="Times New Roman" w:cs="Times New Roman"/>
          <w:bCs/>
          <w:iCs/>
          <w:sz w:val="24"/>
        </w:rPr>
        <w:t xml:space="preserve"> в условиях учреждения дополнительного образования.</w:t>
      </w:r>
      <w:proofErr w:type="gramEnd"/>
    </w:p>
    <w:p w:rsidR="00DE1DA2" w:rsidRPr="00DE1DA2" w:rsidRDefault="00DE1DA2" w:rsidP="00DE1DA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18"/>
          <w:u w:val="single"/>
          <w:lang w:eastAsia="ru-RU"/>
        </w:rPr>
      </w:pPr>
    </w:p>
    <w:p w:rsidR="00DE1DA2" w:rsidRPr="00DE1DA2" w:rsidRDefault="00DE1DA2" w:rsidP="00DE1DA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E1DA2">
        <w:rPr>
          <w:rFonts w:ascii="Times New Roman" w:eastAsia="Times New Roman" w:hAnsi="Times New Roman" w:cs="Times New Roman"/>
          <w:b/>
          <w:i/>
          <w:sz w:val="24"/>
          <w:szCs w:val="18"/>
          <w:u w:val="single"/>
          <w:lang w:eastAsia="ru-RU"/>
        </w:rPr>
        <w:t>Секция №2</w:t>
      </w:r>
      <w:r w:rsidRPr="00DE1DA2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 xml:space="preserve"> </w:t>
      </w:r>
      <w:r w:rsidRPr="00DE1DA2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для учителей-предметников, воспитателей, руководителей кружков. </w:t>
      </w:r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работе этой секции приняли участие </w:t>
      </w:r>
      <w:r w:rsidRPr="00DE1DA2">
        <w:rPr>
          <w:rFonts w:ascii="Times New Roman" w:hAnsi="Times New Roman" w:cs="Times New Roman"/>
          <w:sz w:val="24"/>
          <w:szCs w:val="34"/>
        </w:rPr>
        <w:t xml:space="preserve">начальник Кировского городского управления юстиции </w:t>
      </w:r>
      <w:r w:rsidRPr="00DE1DA2">
        <w:rPr>
          <w:rFonts w:ascii="Times New Roman" w:hAnsi="Times New Roman" w:cs="Times New Roman"/>
          <w:sz w:val="24"/>
          <w:szCs w:val="34"/>
        </w:rPr>
        <w:lastRenderedPageBreak/>
        <w:t xml:space="preserve">Министерства юстиции ЛНР </w:t>
      </w:r>
      <w:proofErr w:type="spellStart"/>
      <w:r w:rsidRPr="00DE1DA2">
        <w:rPr>
          <w:rFonts w:ascii="Times New Roman" w:hAnsi="Times New Roman" w:cs="Times New Roman"/>
          <w:sz w:val="24"/>
          <w:szCs w:val="34"/>
        </w:rPr>
        <w:t>Червякова</w:t>
      </w:r>
      <w:proofErr w:type="spellEnd"/>
      <w:r w:rsidRPr="00DE1DA2">
        <w:rPr>
          <w:rFonts w:ascii="Times New Roman" w:hAnsi="Times New Roman" w:cs="Times New Roman"/>
          <w:sz w:val="24"/>
          <w:szCs w:val="34"/>
        </w:rPr>
        <w:t xml:space="preserve"> И.Р., главный специалист управления юстиции Мирошниченко В.Ю., осветившие</w:t>
      </w:r>
      <w:r w:rsidRPr="00DE1DA2">
        <w:rPr>
          <w:rFonts w:ascii="Times New Roman" w:hAnsi="Times New Roman" w:cs="Times New Roman"/>
          <w:sz w:val="28"/>
          <w:szCs w:val="34"/>
        </w:rPr>
        <w:t xml:space="preserve"> </w:t>
      </w:r>
      <w:r w:rsidRPr="00DE1DA2">
        <w:rPr>
          <w:rFonts w:ascii="Times New Roman" w:hAnsi="Times New Roman" w:cs="Times New Roman"/>
          <w:sz w:val="24"/>
          <w:szCs w:val="24"/>
        </w:rPr>
        <w:t>проведении декады морально-правового и духовно-патриотического воспитания учащейся молодежи в городе Кировске. М</w:t>
      </w:r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етодист по учебным дисциплинам ГБОУ ЛНР «Кировский методический кабинет» </w:t>
      </w:r>
      <w:proofErr w:type="spellStart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Мудрак</w:t>
      </w:r>
      <w:proofErr w:type="spellEnd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Н.В. ознакомила присутствующих с результатами </w:t>
      </w:r>
      <w:r w:rsidRPr="00DE1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мониторинга </w:t>
      </w:r>
      <w:r w:rsidRPr="00DE1DA2">
        <w:rPr>
          <w:rFonts w:ascii="Times New Roman" w:hAnsi="Times New Roman" w:cs="Times New Roman"/>
          <w:sz w:val="24"/>
          <w:szCs w:val="24"/>
        </w:rPr>
        <w:t xml:space="preserve">формирования морально - нравственных ценностей. </w:t>
      </w:r>
      <w:r w:rsidRPr="00DE1DA2">
        <w:rPr>
          <w:rFonts w:ascii="Times New Roman" w:hAnsi="Times New Roman" w:cs="Times New Roman"/>
          <w:bCs/>
          <w:sz w:val="24"/>
        </w:rPr>
        <w:t xml:space="preserve">Учитель истории и обществознания ГБОУ ЛНР «Кировская СОШ № 2» </w:t>
      </w:r>
      <w:proofErr w:type="spellStart"/>
      <w:r w:rsidRPr="00DE1DA2">
        <w:rPr>
          <w:rFonts w:ascii="Times New Roman" w:hAnsi="Times New Roman" w:cs="Times New Roman"/>
          <w:bCs/>
          <w:sz w:val="24"/>
        </w:rPr>
        <w:t>Урсол</w:t>
      </w:r>
      <w:proofErr w:type="spellEnd"/>
      <w:r w:rsidRPr="00DE1DA2">
        <w:rPr>
          <w:rFonts w:ascii="Times New Roman" w:hAnsi="Times New Roman" w:cs="Times New Roman"/>
          <w:bCs/>
          <w:sz w:val="24"/>
        </w:rPr>
        <w:t xml:space="preserve"> Е.И. поделилась опытом работы по о</w:t>
      </w:r>
      <w:r w:rsidRPr="00DE1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рганизации внеклассной работы по духовно-нравственному воспитанию; </w:t>
      </w:r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воспитатель-методист ГБОУ ЛНР «ДОУ № 4 «Надежда» </w:t>
      </w:r>
      <w:proofErr w:type="spellStart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Емельянчик</w:t>
      </w:r>
      <w:proofErr w:type="spellEnd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О.П. рассказала об </w:t>
      </w:r>
      <w:r w:rsidRPr="00DE1DA2">
        <w:rPr>
          <w:rStyle w:val="s5"/>
          <w:rFonts w:ascii="Times New Roman" w:hAnsi="Times New Roman" w:cs="Times New Roman"/>
          <w:bCs/>
          <w:sz w:val="24"/>
        </w:rPr>
        <w:t>основных направлениях</w:t>
      </w:r>
      <w:r w:rsidRPr="00DE1DA2">
        <w:rPr>
          <w:rStyle w:val="apple-converted-space"/>
          <w:rFonts w:ascii="Times New Roman" w:hAnsi="Times New Roman" w:cs="Times New Roman"/>
          <w:sz w:val="24"/>
        </w:rPr>
        <w:t> </w:t>
      </w:r>
      <w:proofErr w:type="spellStart"/>
      <w:proofErr w:type="gramStart"/>
      <w:r w:rsidRPr="00DE1DA2">
        <w:rPr>
          <w:rFonts w:ascii="Times New Roman" w:hAnsi="Times New Roman" w:cs="Times New Roman"/>
          <w:sz w:val="24"/>
        </w:rPr>
        <w:t>ду</w:t>
      </w:r>
      <w:proofErr w:type="spellEnd"/>
      <w:r w:rsidRPr="00DE1DA2">
        <w:rPr>
          <w:rFonts w:ascii="Times New Roman" w:hAnsi="Times New Roman" w:cs="Times New Roman"/>
          <w:sz w:val="24"/>
        </w:rPr>
        <w:t>​</w:t>
      </w:r>
      <w:proofErr w:type="spellStart"/>
      <w:r w:rsidRPr="00DE1DA2">
        <w:rPr>
          <w:rFonts w:ascii="Times New Roman" w:hAnsi="Times New Roman" w:cs="Times New Roman"/>
          <w:sz w:val="24"/>
        </w:rPr>
        <w:t>ховно-нравственного</w:t>
      </w:r>
      <w:proofErr w:type="spellEnd"/>
      <w:proofErr w:type="gramEnd"/>
      <w:r w:rsidRPr="00DE1DA2">
        <w:rPr>
          <w:rFonts w:ascii="Times New Roman" w:hAnsi="Times New Roman" w:cs="Times New Roman"/>
          <w:sz w:val="24"/>
        </w:rPr>
        <w:t xml:space="preserve"> развития и воспитания в дошкольном учреждении; </w:t>
      </w:r>
      <w:r w:rsidRPr="00DE1DA2">
        <w:rPr>
          <w:rFonts w:ascii="Times New Roman" w:hAnsi="Times New Roman" w:cs="Times New Roman"/>
          <w:bCs/>
          <w:iCs/>
          <w:sz w:val="24"/>
        </w:rPr>
        <w:t>главный специалист отдела по делам семьи и молодежи, женщин и детей</w:t>
      </w:r>
      <w:r w:rsidRPr="00DE1DA2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proofErr w:type="gramStart"/>
      <w:r w:rsidRPr="00DE1DA2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DE1DA2">
        <w:rPr>
          <w:rFonts w:ascii="Times New Roman" w:hAnsi="Times New Roman" w:cs="Times New Roman"/>
          <w:sz w:val="24"/>
          <w:szCs w:val="28"/>
        </w:rPr>
        <w:t>. Кировска Н.В.Годунова осветила р</w:t>
      </w:r>
      <w:r w:rsidRPr="00DE1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 семьи в духовно-нравственном становлении личности ребенка. Подытожила работу секции </w:t>
      </w:r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руководитель городского методического объединения учителей художественно-эстетического цикла, учитель предмета ОПК Сафонова М.Л., которая остановилась на значении курса «Основы православной культуры» как источнике мотиваций для дальнейшего духовно-нравственного роста учащихся.</w:t>
      </w:r>
    </w:p>
    <w:p w:rsidR="00DE1DA2" w:rsidRPr="00DE1DA2" w:rsidRDefault="00DE1DA2" w:rsidP="00DE1DA2">
      <w:pPr>
        <w:shd w:val="clear" w:color="auto" w:fill="FFFFFF"/>
        <w:spacing w:before="68" w:after="6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конференции была принята резолюция, в которой рекомендуется:</w:t>
      </w:r>
    </w:p>
    <w:p w:rsidR="00DE1DA2" w:rsidRPr="00DE1DA2" w:rsidRDefault="00DE1DA2" w:rsidP="00DE1DA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68" w:after="68" w:line="265" w:lineRule="atLeast"/>
        <w:ind w:left="142" w:hanging="284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proofErr w:type="gramStart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Объединить усилия отдела образования, методического кабинета, у</w:t>
      </w:r>
      <w:r w:rsidRPr="00DE1DA2">
        <w:rPr>
          <w:rFonts w:ascii="Times New Roman" w:hAnsi="Times New Roman" w:cs="Times New Roman"/>
          <w:sz w:val="24"/>
          <w:szCs w:val="28"/>
        </w:rPr>
        <w:t xml:space="preserve">правления информации и работы с населением, </w:t>
      </w:r>
      <w:r w:rsidRPr="00DE1DA2">
        <w:rPr>
          <w:rFonts w:ascii="Times New Roman" w:hAnsi="Times New Roman" w:cs="Times New Roman"/>
          <w:sz w:val="24"/>
        </w:rPr>
        <w:t xml:space="preserve">городского управления юстиции, </w:t>
      </w:r>
      <w:r w:rsidRPr="00DE1DA2">
        <w:rPr>
          <w:rFonts w:ascii="Times New Roman" w:hAnsi="Times New Roman" w:cs="Times New Roman"/>
          <w:sz w:val="24"/>
          <w:szCs w:val="28"/>
        </w:rPr>
        <w:t xml:space="preserve">центра социальных служб для семьи, детей и молодежи, </w:t>
      </w:r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Православной Церкви по воспитанию детей и молодежи города в духе высоких моральных ценностей, обмену информацией, взаимодействию в учебно-методических вопросах, анализу и обобщению опыта совместной работы в области духовно-нравственного воспитания.</w:t>
      </w:r>
      <w:proofErr w:type="gramEnd"/>
    </w:p>
    <w:p w:rsidR="00DE1DA2" w:rsidRPr="00DE1DA2" w:rsidRDefault="00DE1DA2" w:rsidP="00DE1DA2">
      <w:pPr>
        <w:numPr>
          <w:ilvl w:val="0"/>
          <w:numId w:val="1"/>
        </w:numPr>
        <w:shd w:val="clear" w:color="auto" w:fill="FFFFFF"/>
        <w:spacing w:before="68" w:after="68" w:line="265" w:lineRule="atLeast"/>
        <w:ind w:left="17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Создать условия для развития новых форм научно-методической, учебно-воспитательной работы по реализации Программы духовно-нравственного воспитания учащихся 1-11 классов </w:t>
      </w:r>
      <w:proofErr w:type="spellStart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общеобразов</w:t>
      </w:r>
      <w:proofErr w:type="gramStart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а</w:t>
      </w:r>
      <w:proofErr w:type="spellEnd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-</w:t>
      </w:r>
      <w:proofErr w:type="gramEnd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тельных организаций ЛНР.</w:t>
      </w:r>
    </w:p>
    <w:p w:rsidR="00DE1DA2" w:rsidRPr="00DE1DA2" w:rsidRDefault="00DE1DA2" w:rsidP="00DE1DA2">
      <w:pPr>
        <w:numPr>
          <w:ilvl w:val="0"/>
          <w:numId w:val="1"/>
        </w:numPr>
        <w:shd w:val="clear" w:color="auto" w:fill="FFFFFF"/>
        <w:spacing w:before="68" w:after="68" w:line="265" w:lineRule="atLeast"/>
        <w:ind w:left="17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На основе Программы духовно-нравственного воспитания учащихся 1-11 классов общеобразовательных организаций ЛНР разработать Программу духовно-нравственного воспитания детей и молодежи г</w:t>
      </w:r>
      <w:proofErr w:type="gramStart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.К</w:t>
      </w:r>
      <w:proofErr w:type="gramEnd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ировска.</w:t>
      </w:r>
    </w:p>
    <w:p w:rsidR="00DE1DA2" w:rsidRPr="00DE1DA2" w:rsidRDefault="00DE1DA2" w:rsidP="00DE1DA2">
      <w:pPr>
        <w:numPr>
          <w:ilvl w:val="0"/>
          <w:numId w:val="1"/>
        </w:numPr>
        <w:shd w:val="clear" w:color="auto" w:fill="FFFFFF"/>
        <w:spacing w:before="68" w:after="68" w:line="265" w:lineRule="atLeast"/>
        <w:ind w:left="17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Продолжить практику проведения во время учебно-воспитательного процесса общеобразовательных учреждений г</w:t>
      </w:r>
      <w:proofErr w:type="gramStart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.К</w:t>
      </w:r>
      <w:proofErr w:type="gramEnd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ировска «Часов духовности».</w:t>
      </w:r>
    </w:p>
    <w:p w:rsidR="00DE1DA2" w:rsidRPr="00DE1DA2" w:rsidRDefault="00DE1DA2" w:rsidP="00DE1DA2">
      <w:pPr>
        <w:numPr>
          <w:ilvl w:val="0"/>
          <w:numId w:val="1"/>
        </w:numPr>
        <w:shd w:val="clear" w:color="auto" w:fill="FFFFFF"/>
        <w:spacing w:before="68" w:after="68" w:line="265" w:lineRule="atLeast"/>
        <w:ind w:left="17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Подготовить методические рекомендации для учителей, преподающих курс «Основы православной культуры».</w:t>
      </w:r>
    </w:p>
    <w:p w:rsidR="00DE1DA2" w:rsidRPr="00DE1DA2" w:rsidRDefault="00DE1DA2" w:rsidP="00DE1DA2">
      <w:pPr>
        <w:shd w:val="clear" w:color="auto" w:fill="FFFFFF"/>
        <w:spacing w:after="0" w:line="240" w:lineRule="auto"/>
        <w:ind w:left="-183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6.   Продолжить практику проведения занятий </w:t>
      </w:r>
      <w:proofErr w:type="gramStart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>по</w:t>
      </w:r>
      <w:proofErr w:type="gramEnd"/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духовно-нравственному  </w:t>
      </w:r>
    </w:p>
    <w:p w:rsidR="00DE1DA2" w:rsidRPr="00DE1DA2" w:rsidRDefault="00DE1DA2" w:rsidP="00DE1DA2">
      <w:pPr>
        <w:shd w:val="clear" w:color="auto" w:fill="FFFFFF"/>
        <w:spacing w:after="0" w:line="240" w:lineRule="auto"/>
        <w:ind w:left="-183"/>
        <w:jc w:val="both"/>
        <w:rPr>
          <w:rFonts w:ascii="Times New Roman" w:hAnsi="Times New Roman" w:cs="Times New Roman"/>
          <w:sz w:val="28"/>
        </w:rPr>
      </w:pPr>
      <w:r w:rsidRPr="00DE1DA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воспитанию в дошкольных образовательных учреждениях.</w:t>
      </w:r>
    </w:p>
    <w:p w:rsidR="00DE1DA2" w:rsidRPr="00DE1DA2" w:rsidRDefault="00DE1DA2" w:rsidP="00DE1DA2">
      <w:pPr>
        <w:shd w:val="clear" w:color="auto" w:fill="FFFFFF"/>
        <w:spacing w:before="68" w:after="68"/>
        <w:jc w:val="both"/>
        <w:rPr>
          <w:rFonts w:ascii="Times New Roman" w:eastAsia="Times New Roman" w:hAnsi="Times New Roman" w:cs="Times New Roman"/>
          <w:color w:val="374348"/>
          <w:sz w:val="24"/>
          <w:szCs w:val="18"/>
          <w:lang w:eastAsia="ru-RU"/>
        </w:rPr>
      </w:pPr>
    </w:p>
    <w:p w:rsidR="00DE1DA2" w:rsidRPr="00DE1DA2" w:rsidRDefault="00DE1DA2" w:rsidP="00DE1DA2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Cs/>
          <w:sz w:val="24"/>
        </w:rPr>
      </w:pPr>
      <w:r w:rsidRPr="00DE1DA2">
        <w:rPr>
          <w:rFonts w:ascii="Times New Roman" w:hAnsi="Times New Roman" w:cs="Times New Roman"/>
          <w:b/>
          <w:i/>
          <w:sz w:val="24"/>
          <w:szCs w:val="28"/>
        </w:rPr>
        <w:t xml:space="preserve">И.А. </w:t>
      </w:r>
      <w:proofErr w:type="spellStart"/>
      <w:r w:rsidRPr="00DE1DA2">
        <w:rPr>
          <w:rFonts w:ascii="Times New Roman" w:hAnsi="Times New Roman" w:cs="Times New Roman"/>
          <w:b/>
          <w:i/>
          <w:sz w:val="24"/>
          <w:szCs w:val="28"/>
        </w:rPr>
        <w:t>Лужеренко</w:t>
      </w:r>
      <w:proofErr w:type="spellEnd"/>
      <w:r w:rsidRPr="00DE1DA2">
        <w:rPr>
          <w:rFonts w:ascii="Times New Roman" w:hAnsi="Times New Roman" w:cs="Times New Roman"/>
          <w:b/>
          <w:i/>
          <w:sz w:val="24"/>
          <w:szCs w:val="28"/>
        </w:rPr>
        <w:t>,</w:t>
      </w:r>
      <w:r w:rsidRPr="00DE1DA2">
        <w:rPr>
          <w:rFonts w:ascii="Times New Roman" w:hAnsi="Times New Roman" w:cs="Times New Roman"/>
          <w:sz w:val="24"/>
          <w:szCs w:val="28"/>
        </w:rPr>
        <w:t xml:space="preserve"> и.о. заведующей ГБОУ ЛНР                                                                       «Кировский методический кабинет»</w:t>
      </w:r>
    </w:p>
    <w:p w:rsidR="002A78AC" w:rsidRPr="00DE1DA2" w:rsidRDefault="002A78AC">
      <w:pPr>
        <w:rPr>
          <w:rFonts w:ascii="Times New Roman" w:hAnsi="Times New Roman" w:cs="Times New Roman"/>
        </w:rPr>
      </w:pPr>
    </w:p>
    <w:sectPr w:rsidR="002A78AC" w:rsidRPr="00DE1DA2" w:rsidSect="002A78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E32"/>
    <w:multiLevelType w:val="multilevel"/>
    <w:tmpl w:val="885C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1DA2"/>
    <w:rsid w:val="002A78AC"/>
    <w:rsid w:val="00DE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A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A2"/>
    <w:pPr>
      <w:ind w:left="720"/>
      <w:contextualSpacing/>
    </w:pPr>
  </w:style>
  <w:style w:type="character" w:customStyle="1" w:styleId="s5">
    <w:name w:val="s5"/>
    <w:basedOn w:val="a0"/>
    <w:rsid w:val="00DE1DA2"/>
  </w:style>
  <w:style w:type="character" w:customStyle="1" w:styleId="apple-converted-space">
    <w:name w:val="apple-converted-space"/>
    <w:basedOn w:val="a0"/>
    <w:rsid w:val="00DE1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3807</Words>
  <Characters>2171</Characters>
  <Application>Microsoft Office Word</Application>
  <DocSecurity>0</DocSecurity>
  <Lines>18</Lines>
  <Paragraphs>11</Paragraphs>
  <ScaleCrop>false</ScaleCrop>
  <Company> 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2016-05-30T12:35:00Z</dcterms:created>
  <dcterms:modified xsi:type="dcterms:W3CDTF">2016-05-30T12:36:00Z</dcterms:modified>
</cp:coreProperties>
</file>