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80" w:rsidRDefault="000D1280" w:rsidP="00152F0D">
      <w:pPr>
        <w:pStyle w:val="a3"/>
        <w:ind w:left="-851" w:firstLine="851"/>
        <w:rPr>
          <w:rFonts w:ascii="Times New Roman" w:hAnsi="Times New Roman" w:cs="Times New Roman"/>
          <w:sz w:val="28"/>
          <w:szCs w:val="28"/>
        </w:rPr>
      </w:pPr>
      <w:r w:rsidRPr="002B1FFF">
        <w:rPr>
          <w:rFonts w:ascii="Times New Roman" w:hAnsi="Times New Roman" w:cs="Times New Roman"/>
          <w:sz w:val="28"/>
          <w:szCs w:val="28"/>
        </w:rPr>
        <w:t>СОГЛАСОВАНО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УТВЕРЖДЕНО</w:t>
      </w:r>
    </w:p>
    <w:p w:rsidR="000D1280" w:rsidRPr="002B1FFF" w:rsidRDefault="000D1280" w:rsidP="00152F0D">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D1280" w:rsidRDefault="000D1280" w:rsidP="00152F0D">
      <w:pPr>
        <w:pStyle w:val="a3"/>
        <w:rPr>
          <w:rFonts w:ascii="Times New Roman" w:hAnsi="Times New Roman" w:cs="Times New Roman"/>
          <w:sz w:val="28"/>
          <w:szCs w:val="28"/>
        </w:rPr>
      </w:pPr>
      <w:r w:rsidRPr="002B1FFF">
        <w:rPr>
          <w:rFonts w:ascii="Times New Roman" w:hAnsi="Times New Roman" w:cs="Times New Roman"/>
          <w:sz w:val="28"/>
          <w:szCs w:val="28"/>
        </w:rPr>
        <w:t xml:space="preserve">Министерство финансов                            </w:t>
      </w:r>
      <w:r>
        <w:rPr>
          <w:rFonts w:ascii="Times New Roman" w:hAnsi="Times New Roman" w:cs="Times New Roman"/>
          <w:sz w:val="28"/>
          <w:szCs w:val="28"/>
        </w:rPr>
        <w:tab/>
        <w:t>Распоряжение Главы</w:t>
      </w:r>
    </w:p>
    <w:p w:rsidR="000D1280" w:rsidRDefault="000D1280" w:rsidP="00152F0D">
      <w:pPr>
        <w:pStyle w:val="a3"/>
        <w:rPr>
          <w:rFonts w:ascii="Times New Roman" w:hAnsi="Times New Roman" w:cs="Times New Roman"/>
          <w:sz w:val="28"/>
          <w:szCs w:val="28"/>
        </w:rPr>
      </w:pPr>
      <w:r w:rsidRPr="002B1FFF">
        <w:rPr>
          <w:rFonts w:ascii="Times New Roman" w:hAnsi="Times New Roman" w:cs="Times New Roman"/>
          <w:sz w:val="28"/>
          <w:szCs w:val="28"/>
        </w:rPr>
        <w:t>Луганской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tab/>
        <w:t>Администрации города Кировска</w:t>
      </w:r>
    </w:p>
    <w:p w:rsidR="000D1280" w:rsidRPr="002B1FFF" w:rsidRDefault="000D1280" w:rsidP="00152F0D">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___________________Г.А. Карцев </w:t>
      </w:r>
    </w:p>
    <w:p w:rsidR="000D1280" w:rsidRPr="002B1FFF" w:rsidRDefault="000D1280" w:rsidP="00152F0D">
      <w:pPr>
        <w:pStyle w:val="a3"/>
        <w:rPr>
          <w:rFonts w:ascii="Times New Roman" w:hAnsi="Times New Roman" w:cs="Times New Roman"/>
          <w:sz w:val="28"/>
          <w:szCs w:val="28"/>
        </w:rPr>
      </w:pPr>
      <w:r w:rsidRPr="002B1FFF">
        <w:rPr>
          <w:rFonts w:ascii="Times New Roman" w:hAnsi="Times New Roman" w:cs="Times New Roman"/>
          <w:sz w:val="28"/>
          <w:szCs w:val="28"/>
        </w:rPr>
        <w:t xml:space="preserve">_______________ Е.В. Мануйлов             </w:t>
      </w:r>
      <w:r>
        <w:rPr>
          <w:rFonts w:ascii="Times New Roman" w:hAnsi="Times New Roman" w:cs="Times New Roman"/>
          <w:sz w:val="28"/>
          <w:szCs w:val="28"/>
        </w:rPr>
        <w:tab/>
      </w:r>
      <w:r w:rsidRPr="002B1FFF">
        <w:rPr>
          <w:rFonts w:ascii="Times New Roman" w:hAnsi="Times New Roman" w:cs="Times New Roman"/>
          <w:sz w:val="28"/>
          <w:szCs w:val="28"/>
        </w:rPr>
        <w:t xml:space="preserve">от «___»____________ </w:t>
      </w:r>
      <w:smartTag w:uri="urn:schemas-microsoft-com:office:smarttags" w:element="metricconverter">
        <w:smartTagPr>
          <w:attr w:name="ProductID" w:val="2016 г"/>
        </w:smartTagPr>
        <w:r w:rsidRPr="002B1FFF">
          <w:rPr>
            <w:rFonts w:ascii="Times New Roman" w:hAnsi="Times New Roman" w:cs="Times New Roman"/>
            <w:sz w:val="28"/>
            <w:szCs w:val="28"/>
          </w:rPr>
          <w:t>201</w:t>
        </w:r>
        <w:r>
          <w:rPr>
            <w:rFonts w:ascii="Times New Roman" w:hAnsi="Times New Roman" w:cs="Times New Roman"/>
            <w:sz w:val="28"/>
            <w:szCs w:val="28"/>
          </w:rPr>
          <w:t>6</w:t>
        </w:r>
        <w:r w:rsidRPr="002B1FFF">
          <w:rPr>
            <w:rFonts w:ascii="Times New Roman" w:hAnsi="Times New Roman" w:cs="Times New Roman"/>
            <w:sz w:val="28"/>
            <w:szCs w:val="28"/>
          </w:rPr>
          <w:t xml:space="preserve"> г</w:t>
        </w:r>
      </w:smartTag>
      <w:r w:rsidRPr="002B1FFF">
        <w:rPr>
          <w:rFonts w:ascii="Times New Roman" w:hAnsi="Times New Roman" w:cs="Times New Roman"/>
          <w:sz w:val="28"/>
          <w:szCs w:val="28"/>
        </w:rPr>
        <w:t>.</w:t>
      </w:r>
    </w:p>
    <w:p w:rsidR="000D1280" w:rsidRDefault="000D1280" w:rsidP="00152F0D">
      <w:pPr>
        <w:rPr>
          <w:rFonts w:ascii="Times New Roman" w:hAnsi="Times New Roman" w:cs="Times New Roman"/>
          <w:sz w:val="28"/>
          <w:szCs w:val="28"/>
        </w:rPr>
      </w:pPr>
      <w:r w:rsidRPr="002B1FFF">
        <w:rPr>
          <w:rFonts w:ascii="Times New Roman" w:hAnsi="Times New Roman" w:cs="Times New Roman"/>
          <w:sz w:val="28"/>
          <w:szCs w:val="28"/>
        </w:rPr>
        <w:t xml:space="preserve">«___»__________ </w:t>
      </w:r>
      <w:smartTag w:uri="urn:schemas-microsoft-com:office:smarttags" w:element="metricconverter">
        <w:smartTagPr>
          <w:attr w:name="ProductID" w:val="2016 г"/>
        </w:smartTagPr>
        <w:r w:rsidRPr="002B1FFF">
          <w:rPr>
            <w:rFonts w:ascii="Times New Roman" w:hAnsi="Times New Roman" w:cs="Times New Roman"/>
            <w:sz w:val="28"/>
            <w:szCs w:val="28"/>
          </w:rPr>
          <w:t>201</w:t>
        </w:r>
        <w:r>
          <w:rPr>
            <w:rFonts w:ascii="Times New Roman" w:hAnsi="Times New Roman" w:cs="Times New Roman"/>
            <w:sz w:val="28"/>
            <w:szCs w:val="28"/>
          </w:rPr>
          <w:t xml:space="preserve">6 </w:t>
        </w:r>
        <w:r w:rsidRPr="002B1FFF">
          <w:rPr>
            <w:rFonts w:ascii="Times New Roman" w:hAnsi="Times New Roman" w:cs="Times New Roman"/>
            <w:sz w:val="28"/>
            <w:szCs w:val="28"/>
          </w:rPr>
          <w:t>г</w:t>
        </w:r>
      </w:smartTag>
      <w:r w:rsidRPr="002B1FFF">
        <w:rPr>
          <w:rFonts w:ascii="Times New Roman" w:hAnsi="Times New Roman" w:cs="Times New Roman"/>
          <w:sz w:val="28"/>
          <w:szCs w:val="28"/>
        </w:rPr>
        <w:t xml:space="preserve">.                           </w:t>
      </w:r>
      <w:r>
        <w:rPr>
          <w:rFonts w:ascii="Times New Roman" w:hAnsi="Times New Roman" w:cs="Times New Roman"/>
          <w:sz w:val="28"/>
          <w:szCs w:val="28"/>
        </w:rPr>
        <w:tab/>
      </w:r>
      <w:r w:rsidRPr="002B1FFF">
        <w:rPr>
          <w:rFonts w:ascii="Times New Roman" w:hAnsi="Times New Roman" w:cs="Times New Roman"/>
          <w:sz w:val="28"/>
          <w:szCs w:val="28"/>
        </w:rPr>
        <w:t xml:space="preserve">№ </w:t>
      </w:r>
      <w:r>
        <w:rPr>
          <w:rFonts w:ascii="Times New Roman" w:hAnsi="Times New Roman" w:cs="Times New Roman"/>
          <w:sz w:val="28"/>
          <w:szCs w:val="28"/>
        </w:rPr>
        <w:t xml:space="preserve">_________ </w:t>
      </w:r>
      <w:smartTag w:uri="urn:schemas-microsoft-com:office:smarttags" w:element="metricconverter">
        <w:smartTagPr>
          <w:attr w:name="ProductID" w:val="2016 г"/>
        </w:smartTagPr>
        <w:r>
          <w:rPr>
            <w:rFonts w:ascii="Times New Roman" w:hAnsi="Times New Roman" w:cs="Times New Roman"/>
            <w:sz w:val="28"/>
            <w:szCs w:val="28"/>
          </w:rPr>
          <w:t>20</w:t>
        </w:r>
        <w:r w:rsidRPr="002B1FFF">
          <w:rPr>
            <w:rFonts w:ascii="Times New Roman" w:hAnsi="Times New Roman" w:cs="Times New Roman"/>
            <w:sz w:val="28"/>
            <w:szCs w:val="28"/>
          </w:rPr>
          <w:t>1</w:t>
        </w:r>
        <w:r>
          <w:rPr>
            <w:rFonts w:ascii="Times New Roman" w:hAnsi="Times New Roman" w:cs="Times New Roman"/>
            <w:sz w:val="28"/>
            <w:szCs w:val="28"/>
          </w:rPr>
          <w:t>6 г</w:t>
        </w:r>
      </w:smartTag>
      <w:r>
        <w:rPr>
          <w:rFonts w:ascii="Times New Roman" w:hAnsi="Times New Roman" w:cs="Times New Roman"/>
          <w:sz w:val="28"/>
          <w:szCs w:val="28"/>
        </w:rPr>
        <w:t>.</w:t>
      </w:r>
    </w:p>
    <w:p w:rsidR="000D1280" w:rsidRDefault="000D1280" w:rsidP="00152F0D">
      <w:pPr>
        <w:rPr>
          <w:rFonts w:ascii="Times New Roman" w:hAnsi="Times New Roman" w:cs="Times New Roman"/>
          <w:sz w:val="28"/>
          <w:szCs w:val="28"/>
        </w:rPr>
      </w:pPr>
    </w:p>
    <w:p w:rsidR="000D1280" w:rsidRDefault="000D1280" w:rsidP="00152F0D">
      <w:pPr>
        <w:rPr>
          <w:rFonts w:ascii="Times New Roman" w:hAnsi="Times New Roman" w:cs="Times New Roman"/>
          <w:sz w:val="28"/>
          <w:szCs w:val="28"/>
        </w:rPr>
      </w:pPr>
    </w:p>
    <w:p w:rsidR="000D1280" w:rsidRDefault="000D1280" w:rsidP="00152F0D">
      <w:pPr>
        <w:rPr>
          <w:rFonts w:ascii="Times New Roman" w:hAnsi="Times New Roman" w:cs="Times New Roman"/>
          <w:sz w:val="28"/>
          <w:szCs w:val="28"/>
        </w:rPr>
      </w:pPr>
    </w:p>
    <w:p w:rsidR="000D1280" w:rsidRDefault="000D1280" w:rsidP="00152F0D">
      <w:pPr>
        <w:rPr>
          <w:rFonts w:ascii="Times New Roman" w:hAnsi="Times New Roman" w:cs="Times New Roman"/>
          <w:sz w:val="28"/>
          <w:szCs w:val="28"/>
        </w:rPr>
      </w:pPr>
      <w:r w:rsidRPr="002B1FFF">
        <w:rPr>
          <w:rFonts w:ascii="Times New Roman" w:hAnsi="Times New Roman" w:cs="Times New Roman"/>
          <w:sz w:val="28"/>
          <w:szCs w:val="28"/>
        </w:rPr>
        <w:t>СОГЛАСОВАНО</w:t>
      </w:r>
    </w:p>
    <w:p w:rsidR="000D1280" w:rsidRPr="002B1FFF" w:rsidRDefault="000D1280" w:rsidP="00152F0D">
      <w:pPr>
        <w:pStyle w:val="a3"/>
        <w:rPr>
          <w:rFonts w:ascii="Times New Roman" w:hAnsi="Times New Roman" w:cs="Times New Roman"/>
          <w:sz w:val="28"/>
          <w:szCs w:val="28"/>
        </w:rPr>
      </w:pPr>
      <w:r w:rsidRPr="002B1FFF">
        <w:rPr>
          <w:rFonts w:ascii="Times New Roman" w:hAnsi="Times New Roman" w:cs="Times New Roman"/>
          <w:sz w:val="28"/>
          <w:szCs w:val="28"/>
        </w:rPr>
        <w:t>Фонд государственного имущества</w:t>
      </w:r>
    </w:p>
    <w:p w:rsidR="000D1280" w:rsidRDefault="000D1280" w:rsidP="00152F0D">
      <w:pPr>
        <w:rPr>
          <w:rFonts w:ascii="Times New Roman" w:hAnsi="Times New Roman" w:cs="Times New Roman"/>
          <w:sz w:val="28"/>
          <w:szCs w:val="28"/>
        </w:rPr>
      </w:pPr>
      <w:r>
        <w:rPr>
          <w:rFonts w:ascii="Times New Roman" w:hAnsi="Times New Roman" w:cs="Times New Roman"/>
          <w:sz w:val="28"/>
          <w:szCs w:val="28"/>
        </w:rPr>
        <w:t>Луганской Народной Республики</w:t>
      </w:r>
    </w:p>
    <w:p w:rsidR="000D1280" w:rsidRDefault="000D1280" w:rsidP="00152F0D">
      <w:pPr>
        <w:pStyle w:val="a3"/>
        <w:rPr>
          <w:rFonts w:ascii="Times New Roman" w:hAnsi="Times New Roman" w:cs="Times New Roman"/>
          <w:sz w:val="28"/>
          <w:szCs w:val="28"/>
        </w:rPr>
      </w:pPr>
      <w:r w:rsidRPr="00017F1A">
        <w:rPr>
          <w:rFonts w:ascii="Times New Roman" w:hAnsi="Times New Roman" w:cs="Times New Roman"/>
          <w:sz w:val="28"/>
          <w:szCs w:val="28"/>
        </w:rPr>
        <w:t>_________________ А.А. Толмачев</w:t>
      </w:r>
    </w:p>
    <w:p w:rsidR="000D1280" w:rsidRDefault="000D1280" w:rsidP="00152F0D">
      <w:pPr>
        <w:pStyle w:val="a3"/>
        <w:rPr>
          <w:rFonts w:ascii="Times New Roman" w:hAnsi="Times New Roman" w:cs="Times New Roman"/>
          <w:sz w:val="28"/>
          <w:szCs w:val="28"/>
        </w:rPr>
      </w:pPr>
      <w:r w:rsidRPr="002B1FFF">
        <w:rPr>
          <w:rFonts w:ascii="Times New Roman" w:hAnsi="Times New Roman" w:cs="Times New Roman"/>
          <w:sz w:val="28"/>
          <w:szCs w:val="28"/>
        </w:rPr>
        <w:t xml:space="preserve">«___»__________ </w:t>
      </w:r>
      <w:smartTag w:uri="urn:schemas-microsoft-com:office:smarttags" w:element="metricconverter">
        <w:smartTagPr>
          <w:attr w:name="ProductID" w:val="2016 г"/>
        </w:smartTagPr>
        <w:r w:rsidRPr="002B1FFF">
          <w:rPr>
            <w:rFonts w:ascii="Times New Roman" w:hAnsi="Times New Roman" w:cs="Times New Roman"/>
            <w:sz w:val="28"/>
            <w:szCs w:val="28"/>
          </w:rPr>
          <w:t>201</w:t>
        </w:r>
        <w:r>
          <w:rPr>
            <w:rFonts w:ascii="Times New Roman" w:hAnsi="Times New Roman" w:cs="Times New Roman"/>
            <w:sz w:val="28"/>
            <w:szCs w:val="28"/>
          </w:rPr>
          <w:t xml:space="preserve">6 </w:t>
        </w:r>
        <w:r w:rsidRPr="002B1FFF">
          <w:rPr>
            <w:rFonts w:ascii="Times New Roman" w:hAnsi="Times New Roman" w:cs="Times New Roman"/>
            <w:sz w:val="28"/>
            <w:szCs w:val="28"/>
          </w:rPr>
          <w:t>г</w:t>
        </w:r>
      </w:smartTag>
      <w:r w:rsidRPr="002B1FFF">
        <w:rPr>
          <w:rFonts w:ascii="Times New Roman" w:hAnsi="Times New Roman" w:cs="Times New Roman"/>
          <w:sz w:val="28"/>
          <w:szCs w:val="28"/>
        </w:rPr>
        <w:t xml:space="preserve">.                           </w:t>
      </w:r>
    </w:p>
    <w:p w:rsidR="000D1280" w:rsidRDefault="000D1280" w:rsidP="00152F0D">
      <w:pPr>
        <w:pStyle w:val="a3"/>
        <w:rPr>
          <w:rFonts w:ascii="Times New Roman" w:hAnsi="Times New Roman" w:cs="Times New Roman"/>
          <w:sz w:val="28"/>
          <w:szCs w:val="28"/>
        </w:rPr>
      </w:pPr>
    </w:p>
    <w:p w:rsidR="000D1280" w:rsidRDefault="000D1280" w:rsidP="00152F0D">
      <w:pPr>
        <w:pStyle w:val="a3"/>
        <w:rPr>
          <w:rFonts w:ascii="Times New Roman" w:hAnsi="Times New Roman" w:cs="Times New Roman"/>
          <w:sz w:val="28"/>
          <w:szCs w:val="28"/>
        </w:rPr>
      </w:pPr>
    </w:p>
    <w:p w:rsidR="000D1280" w:rsidRDefault="000D1280" w:rsidP="00152F0D">
      <w:pPr>
        <w:pStyle w:val="a3"/>
        <w:rPr>
          <w:rFonts w:ascii="Times New Roman" w:hAnsi="Times New Roman" w:cs="Times New Roman"/>
          <w:sz w:val="28"/>
          <w:szCs w:val="28"/>
        </w:rPr>
      </w:pPr>
    </w:p>
    <w:p w:rsidR="000D1280" w:rsidRDefault="000D1280" w:rsidP="00152F0D">
      <w:pPr>
        <w:pStyle w:val="a3"/>
        <w:rPr>
          <w:rFonts w:ascii="Times New Roman" w:hAnsi="Times New Roman" w:cs="Times New Roman"/>
          <w:sz w:val="28"/>
          <w:szCs w:val="28"/>
        </w:rPr>
      </w:pPr>
    </w:p>
    <w:p w:rsidR="000D1280" w:rsidRPr="004A0A84" w:rsidRDefault="000D1280" w:rsidP="00152F0D">
      <w:pPr>
        <w:pStyle w:val="a3"/>
        <w:rPr>
          <w:rFonts w:ascii="Times New Roman" w:hAnsi="Times New Roman" w:cs="Times New Roman"/>
          <w:b/>
          <w:bCs/>
          <w:sz w:val="40"/>
          <w:szCs w:val="4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A0A84">
        <w:rPr>
          <w:rFonts w:ascii="Times New Roman" w:hAnsi="Times New Roman" w:cs="Times New Roman"/>
          <w:b/>
          <w:bCs/>
          <w:sz w:val="40"/>
          <w:szCs w:val="40"/>
        </w:rPr>
        <w:t>УСТАВ</w:t>
      </w:r>
    </w:p>
    <w:p w:rsidR="000D1280" w:rsidRDefault="000D1280" w:rsidP="00152F0D">
      <w:pPr>
        <w:pStyle w:val="a3"/>
        <w:rPr>
          <w:rFonts w:ascii="Times New Roman" w:hAnsi="Times New Roman" w:cs="Times New Roman"/>
          <w:sz w:val="32"/>
          <w:szCs w:val="32"/>
        </w:rPr>
      </w:pPr>
    </w:p>
    <w:p w:rsidR="000D1280" w:rsidRDefault="000D1280" w:rsidP="00152F0D">
      <w:pPr>
        <w:pStyle w:val="a3"/>
        <w:ind w:left="-142" w:hanging="141"/>
        <w:jc w:val="center"/>
        <w:rPr>
          <w:rFonts w:ascii="Times New Roman" w:hAnsi="Times New Roman" w:cs="Times New Roman"/>
          <w:sz w:val="32"/>
          <w:szCs w:val="32"/>
        </w:rPr>
      </w:pPr>
      <w:r>
        <w:rPr>
          <w:rFonts w:ascii="Times New Roman" w:hAnsi="Times New Roman" w:cs="Times New Roman"/>
          <w:sz w:val="32"/>
          <w:szCs w:val="32"/>
        </w:rPr>
        <w:t xml:space="preserve">     ГОСУДАРСТВЕННОГО БЮДЖЕТНОГО ОБРАЗОВАТЕЛЬНОГО УЧРЕЖДЕНИЯ ЛУГАНСКОЙ НАРОДНОЙ РЕСПУБЛИКИ     «КИРОВСКИЙ МЕТОДИЧЕСКИЙ КАБИНЕТ»</w:t>
      </w:r>
    </w:p>
    <w:p w:rsidR="000D1280" w:rsidRDefault="000D1280" w:rsidP="00152F0D">
      <w:pPr>
        <w:pStyle w:val="a3"/>
        <w:ind w:left="426" w:hanging="709"/>
        <w:jc w:val="center"/>
        <w:rPr>
          <w:rFonts w:ascii="Times New Roman" w:hAnsi="Times New Roman" w:cs="Times New Roman"/>
          <w:sz w:val="32"/>
          <w:szCs w:val="32"/>
        </w:rPr>
      </w:pPr>
    </w:p>
    <w:p w:rsidR="000D1280" w:rsidRDefault="000D1280" w:rsidP="00152F0D">
      <w:pPr>
        <w:pStyle w:val="a3"/>
        <w:ind w:left="-142" w:hanging="141"/>
        <w:jc w:val="center"/>
        <w:rPr>
          <w:rFonts w:ascii="Times New Roman" w:hAnsi="Times New Roman" w:cs="Times New Roman"/>
          <w:sz w:val="32"/>
          <w:szCs w:val="32"/>
        </w:rPr>
      </w:pPr>
    </w:p>
    <w:p w:rsidR="000D1280" w:rsidRDefault="000D1280" w:rsidP="00152F0D">
      <w:pPr>
        <w:pStyle w:val="a3"/>
        <w:ind w:left="426" w:hanging="709"/>
        <w:jc w:val="center"/>
        <w:rPr>
          <w:rFonts w:ascii="Times New Roman" w:hAnsi="Times New Roman" w:cs="Times New Roman"/>
          <w:sz w:val="32"/>
          <w:szCs w:val="32"/>
        </w:rPr>
      </w:pPr>
    </w:p>
    <w:p w:rsidR="000D1280" w:rsidRDefault="000D1280" w:rsidP="00152F0D">
      <w:pPr>
        <w:pStyle w:val="a3"/>
        <w:ind w:left="426" w:hanging="709"/>
        <w:jc w:val="center"/>
        <w:rPr>
          <w:rFonts w:ascii="Times New Roman" w:hAnsi="Times New Roman" w:cs="Times New Roman"/>
          <w:sz w:val="32"/>
          <w:szCs w:val="32"/>
        </w:rPr>
      </w:pPr>
    </w:p>
    <w:p w:rsidR="000D1280" w:rsidRDefault="000D1280" w:rsidP="00152F0D">
      <w:pPr>
        <w:pStyle w:val="a3"/>
        <w:ind w:left="426" w:hanging="709"/>
        <w:jc w:val="center"/>
        <w:rPr>
          <w:rFonts w:ascii="Times New Roman" w:hAnsi="Times New Roman" w:cs="Times New Roman"/>
          <w:sz w:val="32"/>
          <w:szCs w:val="32"/>
        </w:rPr>
      </w:pPr>
    </w:p>
    <w:p w:rsidR="000D1280" w:rsidRPr="0089492A" w:rsidRDefault="000D1280" w:rsidP="00152F0D">
      <w:pPr>
        <w:pStyle w:val="a3"/>
        <w:ind w:left="426" w:hanging="709"/>
        <w:jc w:val="center"/>
        <w:rPr>
          <w:rFonts w:ascii="Times New Roman" w:hAnsi="Times New Roman" w:cs="Times New Roman"/>
          <w:sz w:val="32"/>
          <w:szCs w:val="32"/>
        </w:rPr>
      </w:pPr>
    </w:p>
    <w:p w:rsidR="000D1280" w:rsidRPr="0089492A" w:rsidRDefault="000D1280" w:rsidP="00152F0D">
      <w:pPr>
        <w:pStyle w:val="a3"/>
        <w:ind w:left="426" w:hanging="709"/>
        <w:jc w:val="center"/>
        <w:rPr>
          <w:rFonts w:ascii="Times New Roman" w:hAnsi="Times New Roman" w:cs="Times New Roman"/>
          <w:sz w:val="32"/>
          <w:szCs w:val="32"/>
        </w:rPr>
      </w:pPr>
    </w:p>
    <w:p w:rsidR="000D1280" w:rsidRDefault="000D1280" w:rsidP="00152F0D">
      <w:pPr>
        <w:pStyle w:val="a3"/>
        <w:ind w:left="426" w:hanging="709"/>
        <w:jc w:val="center"/>
        <w:rPr>
          <w:rFonts w:ascii="Times New Roman" w:hAnsi="Times New Roman" w:cs="Times New Roman"/>
          <w:sz w:val="32"/>
          <w:szCs w:val="32"/>
        </w:rPr>
      </w:pPr>
    </w:p>
    <w:p w:rsidR="000D1280" w:rsidRDefault="000D1280" w:rsidP="00152F0D">
      <w:pPr>
        <w:pStyle w:val="a3"/>
        <w:ind w:left="426" w:hanging="709"/>
        <w:jc w:val="center"/>
        <w:rPr>
          <w:rFonts w:ascii="Times New Roman" w:hAnsi="Times New Roman" w:cs="Times New Roman"/>
          <w:sz w:val="32"/>
          <w:szCs w:val="32"/>
        </w:rPr>
      </w:pPr>
    </w:p>
    <w:p w:rsidR="000D1280" w:rsidRDefault="000D1280" w:rsidP="00446012">
      <w:pPr>
        <w:pStyle w:val="a3"/>
        <w:ind w:left="426" w:hanging="709"/>
        <w:jc w:val="center"/>
        <w:rPr>
          <w:rFonts w:ascii="Times New Roman" w:hAnsi="Times New Roman" w:cs="Times New Roman"/>
          <w:sz w:val="28"/>
          <w:szCs w:val="28"/>
        </w:rPr>
      </w:pPr>
    </w:p>
    <w:p w:rsidR="000D1280" w:rsidRDefault="000D1280" w:rsidP="00446012">
      <w:pPr>
        <w:pStyle w:val="a3"/>
        <w:ind w:left="426" w:hanging="709"/>
        <w:jc w:val="center"/>
        <w:rPr>
          <w:rFonts w:ascii="Times New Roman" w:hAnsi="Times New Roman" w:cs="Times New Roman"/>
          <w:sz w:val="28"/>
          <w:szCs w:val="28"/>
        </w:rPr>
      </w:pPr>
      <w:r>
        <w:rPr>
          <w:rFonts w:ascii="Times New Roman" w:hAnsi="Times New Roman" w:cs="Times New Roman"/>
          <w:sz w:val="28"/>
          <w:szCs w:val="28"/>
        </w:rPr>
        <w:t>г. Кировск</w:t>
      </w:r>
    </w:p>
    <w:p w:rsidR="000D1280" w:rsidRDefault="000D1280" w:rsidP="00446012">
      <w:pPr>
        <w:pStyle w:val="a3"/>
        <w:ind w:left="317"/>
        <w:rPr>
          <w:rFonts w:ascii="Times New Roman" w:hAnsi="Times New Roman" w:cs="Times New Roman"/>
          <w:sz w:val="28"/>
          <w:szCs w:val="28"/>
        </w:rPr>
      </w:pPr>
      <w:r>
        <w:rPr>
          <w:rFonts w:ascii="Times New Roman" w:hAnsi="Times New Roman" w:cs="Times New Roman"/>
          <w:sz w:val="28"/>
          <w:szCs w:val="28"/>
        </w:rPr>
        <w:t xml:space="preserve">                                                        2016</w:t>
      </w:r>
    </w:p>
    <w:p w:rsidR="000D1280" w:rsidRDefault="000D1280" w:rsidP="00152F0D">
      <w:pPr>
        <w:pStyle w:val="a3"/>
        <w:ind w:left="426" w:hanging="709"/>
        <w:jc w:val="center"/>
        <w:rPr>
          <w:rFonts w:ascii="Times New Roman" w:hAnsi="Times New Roman" w:cs="Times New Roman"/>
          <w:sz w:val="28"/>
          <w:szCs w:val="28"/>
        </w:rPr>
      </w:pPr>
    </w:p>
    <w:p w:rsidR="000D1280" w:rsidRDefault="000D1280" w:rsidP="00152F0D">
      <w:pPr>
        <w:pStyle w:val="a3"/>
        <w:ind w:left="426" w:hanging="709"/>
        <w:jc w:val="center"/>
        <w:rPr>
          <w:rFonts w:ascii="Times New Roman" w:hAnsi="Times New Roman" w:cs="Times New Roman"/>
          <w:sz w:val="28"/>
          <w:szCs w:val="28"/>
        </w:rPr>
      </w:pPr>
    </w:p>
    <w:p w:rsidR="000D1280" w:rsidRDefault="000D1280" w:rsidP="00CF4700">
      <w:pPr>
        <w:pStyle w:val="a3"/>
        <w:jc w:val="center"/>
        <w:rPr>
          <w:rFonts w:ascii="Times New Roman" w:hAnsi="Times New Roman" w:cs="Times New Roman"/>
          <w:b/>
          <w:bCs/>
          <w:sz w:val="24"/>
          <w:szCs w:val="24"/>
        </w:rPr>
      </w:pPr>
    </w:p>
    <w:p w:rsidR="000D1280" w:rsidRDefault="000D1280" w:rsidP="00CF4700">
      <w:pPr>
        <w:pStyle w:val="a3"/>
        <w:jc w:val="center"/>
        <w:rPr>
          <w:rFonts w:ascii="Times New Roman" w:hAnsi="Times New Roman" w:cs="Times New Roman"/>
          <w:b/>
          <w:bCs/>
          <w:sz w:val="24"/>
          <w:szCs w:val="24"/>
        </w:rPr>
      </w:pPr>
    </w:p>
    <w:p w:rsidR="000D1280" w:rsidRPr="003870FB" w:rsidRDefault="000D1280" w:rsidP="003870FB">
      <w:pPr>
        <w:pStyle w:val="a3"/>
        <w:numPr>
          <w:ilvl w:val="0"/>
          <w:numId w:val="4"/>
        </w:numPr>
        <w:jc w:val="center"/>
        <w:rPr>
          <w:rFonts w:ascii="Times New Roman" w:hAnsi="Times New Roman" w:cs="Times New Roman"/>
          <w:b/>
          <w:bCs/>
          <w:sz w:val="24"/>
          <w:szCs w:val="24"/>
        </w:rPr>
      </w:pPr>
      <w:r w:rsidRPr="003870FB">
        <w:rPr>
          <w:rFonts w:ascii="Times New Roman" w:hAnsi="Times New Roman" w:cs="Times New Roman"/>
          <w:b/>
          <w:bCs/>
          <w:sz w:val="24"/>
          <w:szCs w:val="24"/>
        </w:rPr>
        <w:lastRenderedPageBreak/>
        <w:t>ОБЩИЕ ПОЛОЖЕНИЯ</w:t>
      </w:r>
    </w:p>
    <w:p w:rsidR="000D1280" w:rsidRPr="003870FB" w:rsidRDefault="000D1280" w:rsidP="003870FB">
      <w:pPr>
        <w:pStyle w:val="a3"/>
        <w:rPr>
          <w:rFonts w:ascii="Times New Roman" w:hAnsi="Times New Roman" w:cs="Times New Roman"/>
          <w:b/>
          <w:bCs/>
          <w:sz w:val="24"/>
          <w:szCs w:val="24"/>
        </w:rPr>
      </w:pP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b/>
          <w:bCs/>
          <w:sz w:val="24"/>
          <w:szCs w:val="24"/>
        </w:rPr>
        <w:t>1.1. ГОСУДАРСТВЕННОЕ  БЮДЖЕТНОЕ</w:t>
      </w:r>
      <w:r w:rsidR="003870FB" w:rsidRPr="003870FB">
        <w:rPr>
          <w:rFonts w:ascii="Times New Roman" w:hAnsi="Times New Roman" w:cs="Times New Roman"/>
          <w:b/>
          <w:bCs/>
          <w:sz w:val="24"/>
          <w:szCs w:val="24"/>
        </w:rPr>
        <w:t xml:space="preserve"> ОБРАЗОВАТЕЛЬНОЕ</w:t>
      </w:r>
      <w:r w:rsidRPr="003870FB">
        <w:rPr>
          <w:rFonts w:ascii="Times New Roman" w:hAnsi="Times New Roman" w:cs="Times New Roman"/>
          <w:b/>
          <w:bCs/>
          <w:sz w:val="24"/>
          <w:szCs w:val="24"/>
        </w:rPr>
        <w:t xml:space="preserve"> УЧРЕЖДЕНИЕ ЛУГАНСКОЙ НАРОДНОЙ РЕСПУБЛИКИ «КИРОВСКИ</w:t>
      </w:r>
      <w:r w:rsidR="003870FB" w:rsidRPr="003870FB">
        <w:rPr>
          <w:rFonts w:ascii="Times New Roman" w:hAnsi="Times New Roman" w:cs="Times New Roman"/>
          <w:b/>
          <w:bCs/>
          <w:sz w:val="24"/>
          <w:szCs w:val="24"/>
        </w:rPr>
        <w:t xml:space="preserve">Й </w:t>
      </w:r>
      <w:r w:rsidRPr="003870FB">
        <w:rPr>
          <w:rFonts w:ascii="Times New Roman" w:hAnsi="Times New Roman" w:cs="Times New Roman"/>
          <w:b/>
          <w:bCs/>
          <w:sz w:val="24"/>
          <w:szCs w:val="24"/>
        </w:rPr>
        <w:t xml:space="preserve">МЕТОДИЧЕСКИЙ КАБИНЕТ» </w:t>
      </w:r>
      <w:r w:rsidRPr="003870FB">
        <w:rPr>
          <w:rFonts w:ascii="Times New Roman" w:hAnsi="Times New Roman" w:cs="Times New Roman"/>
          <w:sz w:val="24"/>
          <w:szCs w:val="24"/>
        </w:rPr>
        <w:t xml:space="preserve">(далее - УЧРЕЖДЕНИЕ) создано на основании распоряжения Совета Министров Луганской Народной Республики </w:t>
      </w:r>
      <w:r w:rsidRPr="003870FB">
        <w:rPr>
          <w:rFonts w:ascii="Times New Roman" w:hAnsi="Times New Roman" w:cs="Times New Roman"/>
          <w:bCs/>
          <w:sz w:val="24"/>
          <w:szCs w:val="24"/>
        </w:rPr>
        <w:t>от</w:t>
      </w:r>
      <w:r w:rsidRPr="003870FB">
        <w:rPr>
          <w:rFonts w:ascii="Times New Roman" w:hAnsi="Times New Roman" w:cs="Times New Roman"/>
          <w:bCs/>
          <w:color w:val="FF0000"/>
          <w:sz w:val="24"/>
          <w:szCs w:val="24"/>
        </w:rPr>
        <w:t xml:space="preserve"> </w:t>
      </w:r>
      <w:r w:rsidRPr="003870FB">
        <w:rPr>
          <w:rFonts w:ascii="Times New Roman" w:hAnsi="Times New Roman" w:cs="Times New Roman"/>
          <w:bCs/>
          <w:sz w:val="24"/>
          <w:szCs w:val="24"/>
        </w:rPr>
        <w:t>05.0</w:t>
      </w:r>
      <w:r w:rsidR="000912BA" w:rsidRPr="003870FB">
        <w:rPr>
          <w:rFonts w:ascii="Times New Roman" w:hAnsi="Times New Roman" w:cs="Times New Roman"/>
          <w:bCs/>
          <w:sz w:val="24"/>
          <w:szCs w:val="24"/>
        </w:rPr>
        <w:t>4</w:t>
      </w:r>
      <w:r w:rsidRPr="003870FB">
        <w:rPr>
          <w:rFonts w:ascii="Times New Roman" w:hAnsi="Times New Roman" w:cs="Times New Roman"/>
          <w:bCs/>
          <w:sz w:val="24"/>
          <w:szCs w:val="24"/>
        </w:rPr>
        <w:t>.2016</w:t>
      </w:r>
      <w:r w:rsidR="003870FB" w:rsidRPr="003870FB">
        <w:rPr>
          <w:rFonts w:ascii="Times New Roman" w:hAnsi="Times New Roman" w:cs="Times New Roman"/>
          <w:bCs/>
          <w:sz w:val="24"/>
          <w:szCs w:val="24"/>
        </w:rPr>
        <w:t xml:space="preserve">г. </w:t>
      </w:r>
      <w:r w:rsidRPr="003870FB">
        <w:rPr>
          <w:rFonts w:ascii="Times New Roman" w:hAnsi="Times New Roman" w:cs="Times New Roman"/>
          <w:bCs/>
          <w:sz w:val="24"/>
          <w:szCs w:val="24"/>
        </w:rPr>
        <w:t>№ 325-р,</w:t>
      </w:r>
      <w:r w:rsidRPr="003870FB">
        <w:rPr>
          <w:rFonts w:ascii="Times New Roman" w:hAnsi="Times New Roman" w:cs="Times New Roman"/>
          <w:sz w:val="24"/>
          <w:szCs w:val="24"/>
        </w:rPr>
        <w:t xml:space="preserve"> является бюджетным (неприбыльным) образовательным учреждением.</w:t>
      </w:r>
    </w:p>
    <w:p w:rsidR="000D1280" w:rsidRPr="003870FB" w:rsidRDefault="000D1280" w:rsidP="00DE4B99">
      <w:pPr>
        <w:pStyle w:val="a3"/>
        <w:spacing w:line="276" w:lineRule="auto"/>
        <w:jc w:val="both"/>
        <w:rPr>
          <w:rFonts w:ascii="Times New Roman" w:hAnsi="Times New Roman" w:cs="Times New Roman"/>
          <w:sz w:val="24"/>
          <w:szCs w:val="24"/>
        </w:rPr>
      </w:pP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b/>
          <w:sz w:val="24"/>
          <w:szCs w:val="24"/>
        </w:rPr>
        <w:t>1.2.</w:t>
      </w:r>
      <w:r w:rsidRPr="003870FB">
        <w:rPr>
          <w:rFonts w:ascii="Times New Roman" w:hAnsi="Times New Roman" w:cs="Times New Roman"/>
          <w:sz w:val="24"/>
          <w:szCs w:val="24"/>
        </w:rPr>
        <w:t xml:space="preserve"> УЧРЕЖДЕНИЕ основано на государственной собственности, относится к объектам государственной собственности Луганской Народной Республики.</w:t>
      </w:r>
    </w:p>
    <w:p w:rsidR="000D1280" w:rsidRPr="003870FB" w:rsidRDefault="000D1280" w:rsidP="00DE4B99">
      <w:pPr>
        <w:pStyle w:val="a3"/>
        <w:spacing w:line="276" w:lineRule="auto"/>
        <w:jc w:val="both"/>
        <w:rPr>
          <w:rFonts w:ascii="Times New Roman" w:hAnsi="Times New Roman" w:cs="Times New Roman"/>
          <w:sz w:val="24"/>
          <w:szCs w:val="24"/>
        </w:rPr>
      </w:pP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b/>
          <w:sz w:val="24"/>
          <w:szCs w:val="24"/>
        </w:rPr>
        <w:t>1.3.</w:t>
      </w:r>
      <w:r w:rsidRPr="003870FB">
        <w:rPr>
          <w:rFonts w:ascii="Times New Roman" w:hAnsi="Times New Roman" w:cs="Times New Roman"/>
          <w:sz w:val="24"/>
          <w:szCs w:val="24"/>
        </w:rPr>
        <w:t xml:space="preserve"> В своей деятельности УЧРЕЖДЕНИЕ руководствуется Временным Основным Законом (Конституцией) Луганской Народной Республики, законами Луганской Народной Республики, нормативно-правовыми актами Главы Луганской Народной Республики, Совета Министров Луганской Народной Республики, Министерства образования и науки Луганской Народной Республики, </w:t>
      </w:r>
      <w:r w:rsidR="00901EFE">
        <w:rPr>
          <w:rFonts w:ascii="Times New Roman" w:hAnsi="Times New Roman" w:cs="Times New Roman"/>
          <w:sz w:val="24"/>
          <w:szCs w:val="24"/>
        </w:rPr>
        <w:t>Г</w:t>
      </w:r>
      <w:r w:rsidR="000912BA" w:rsidRPr="003870FB">
        <w:rPr>
          <w:rFonts w:ascii="Times New Roman" w:hAnsi="Times New Roman" w:cs="Times New Roman"/>
          <w:sz w:val="24"/>
          <w:szCs w:val="24"/>
        </w:rPr>
        <w:t>лавы Администрации г</w:t>
      </w:r>
      <w:proofErr w:type="gramStart"/>
      <w:r w:rsidR="000912BA" w:rsidRPr="003870FB">
        <w:rPr>
          <w:rFonts w:ascii="Times New Roman" w:hAnsi="Times New Roman" w:cs="Times New Roman"/>
          <w:sz w:val="24"/>
          <w:szCs w:val="24"/>
        </w:rPr>
        <w:t>.К</w:t>
      </w:r>
      <w:proofErr w:type="gramEnd"/>
      <w:r w:rsidR="000912BA" w:rsidRPr="003870FB">
        <w:rPr>
          <w:rFonts w:ascii="Times New Roman" w:hAnsi="Times New Roman" w:cs="Times New Roman"/>
          <w:sz w:val="24"/>
          <w:szCs w:val="24"/>
        </w:rPr>
        <w:t xml:space="preserve">ировска, </w:t>
      </w:r>
      <w:r w:rsidRPr="003870FB">
        <w:rPr>
          <w:rFonts w:ascii="Times New Roman" w:hAnsi="Times New Roman" w:cs="Times New Roman"/>
          <w:sz w:val="24"/>
          <w:szCs w:val="24"/>
        </w:rPr>
        <w:t>другими нормативными документами и данным Уставом.</w:t>
      </w:r>
    </w:p>
    <w:p w:rsidR="000D1280" w:rsidRPr="003870FB" w:rsidRDefault="000D1280" w:rsidP="00DE4B99">
      <w:pPr>
        <w:pStyle w:val="a3"/>
        <w:spacing w:line="276" w:lineRule="auto"/>
        <w:jc w:val="both"/>
        <w:rPr>
          <w:rFonts w:ascii="Times New Roman" w:hAnsi="Times New Roman" w:cs="Times New Roman"/>
          <w:sz w:val="24"/>
          <w:szCs w:val="24"/>
        </w:rPr>
      </w:pP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b/>
          <w:sz w:val="24"/>
          <w:szCs w:val="24"/>
        </w:rPr>
        <w:t>1.4.</w:t>
      </w:r>
      <w:r w:rsidRPr="003870FB">
        <w:rPr>
          <w:rFonts w:ascii="Times New Roman" w:hAnsi="Times New Roman" w:cs="Times New Roman"/>
          <w:sz w:val="24"/>
          <w:szCs w:val="24"/>
        </w:rPr>
        <w:t xml:space="preserve"> Наименование:</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полное:</w:t>
      </w:r>
    </w:p>
    <w:p w:rsidR="000D1280" w:rsidRPr="003870FB" w:rsidRDefault="000D1280" w:rsidP="00DE4B99">
      <w:pPr>
        <w:pStyle w:val="a3"/>
        <w:spacing w:line="276" w:lineRule="auto"/>
        <w:jc w:val="both"/>
        <w:rPr>
          <w:rFonts w:ascii="Times New Roman" w:hAnsi="Times New Roman" w:cs="Times New Roman"/>
          <w:b/>
          <w:bCs/>
          <w:sz w:val="24"/>
          <w:szCs w:val="24"/>
        </w:rPr>
      </w:pPr>
      <w:r w:rsidRPr="003870FB">
        <w:rPr>
          <w:rFonts w:ascii="Times New Roman" w:hAnsi="Times New Roman" w:cs="Times New Roman"/>
          <w:b/>
          <w:bCs/>
          <w:sz w:val="24"/>
          <w:szCs w:val="24"/>
        </w:rPr>
        <w:t>ГОСУДАРСТВЕННОЕ БЮДЖЕТНОЕ ОБРАЗОВАТЕЛЬНОЕ УЧРЕЖДЕНИЕ      ЛУГАНСКОЙ НАРОДНОЙ РЕСПУБЛИКИ «КИРОВСКИ</w:t>
      </w:r>
      <w:r w:rsidR="003870FB">
        <w:rPr>
          <w:rFonts w:ascii="Times New Roman" w:hAnsi="Times New Roman" w:cs="Times New Roman"/>
          <w:b/>
          <w:bCs/>
          <w:sz w:val="24"/>
          <w:szCs w:val="24"/>
        </w:rPr>
        <w:t xml:space="preserve">Й </w:t>
      </w:r>
      <w:r w:rsidRPr="003870FB">
        <w:rPr>
          <w:rFonts w:ascii="Times New Roman" w:hAnsi="Times New Roman" w:cs="Times New Roman"/>
          <w:b/>
          <w:bCs/>
          <w:sz w:val="24"/>
          <w:szCs w:val="24"/>
        </w:rPr>
        <w:t>МЕТОДИЧЕСКИЙ КАБИНЕТ»;</w:t>
      </w:r>
    </w:p>
    <w:p w:rsidR="000D1280" w:rsidRPr="003870FB" w:rsidRDefault="000D1280" w:rsidP="00DE4B99">
      <w:pPr>
        <w:pStyle w:val="a3"/>
        <w:spacing w:line="276" w:lineRule="auto"/>
        <w:ind w:left="-142" w:hanging="141"/>
        <w:rPr>
          <w:rFonts w:ascii="Times New Roman" w:hAnsi="Times New Roman" w:cs="Times New Roman"/>
          <w:sz w:val="24"/>
          <w:szCs w:val="24"/>
        </w:rPr>
      </w:pPr>
      <w:r w:rsidRPr="003870FB">
        <w:rPr>
          <w:rFonts w:ascii="Times New Roman" w:hAnsi="Times New Roman" w:cs="Times New Roman"/>
          <w:b/>
          <w:bCs/>
          <w:sz w:val="24"/>
          <w:szCs w:val="24"/>
        </w:rPr>
        <w:t xml:space="preserve">     с</w:t>
      </w:r>
      <w:r w:rsidRPr="003870FB">
        <w:rPr>
          <w:rFonts w:ascii="Times New Roman" w:hAnsi="Times New Roman" w:cs="Times New Roman"/>
          <w:sz w:val="24"/>
          <w:szCs w:val="24"/>
        </w:rPr>
        <w:t>окращенное:</w:t>
      </w:r>
    </w:p>
    <w:p w:rsidR="000D1280" w:rsidRPr="003870FB" w:rsidRDefault="000D1280" w:rsidP="00DE4B99">
      <w:pPr>
        <w:pStyle w:val="a3"/>
        <w:spacing w:line="276" w:lineRule="auto"/>
        <w:jc w:val="both"/>
        <w:rPr>
          <w:rFonts w:ascii="Times New Roman" w:hAnsi="Times New Roman" w:cs="Times New Roman"/>
          <w:b/>
          <w:bCs/>
          <w:sz w:val="24"/>
          <w:szCs w:val="24"/>
          <w:u w:val="single"/>
        </w:rPr>
      </w:pPr>
      <w:r w:rsidRPr="003870FB">
        <w:rPr>
          <w:rFonts w:ascii="Times New Roman" w:hAnsi="Times New Roman" w:cs="Times New Roman"/>
          <w:b/>
          <w:bCs/>
          <w:sz w:val="24"/>
          <w:szCs w:val="24"/>
          <w:u w:val="single"/>
        </w:rPr>
        <w:t xml:space="preserve">ГБОУ ЛНР «КМК» </w:t>
      </w:r>
    </w:p>
    <w:p w:rsidR="000D1280" w:rsidRPr="003870FB" w:rsidRDefault="000D1280" w:rsidP="00DE4B99">
      <w:pPr>
        <w:pStyle w:val="a3"/>
        <w:spacing w:line="276" w:lineRule="auto"/>
        <w:jc w:val="both"/>
        <w:rPr>
          <w:rFonts w:ascii="Times New Roman" w:hAnsi="Times New Roman" w:cs="Times New Roman"/>
          <w:sz w:val="24"/>
          <w:szCs w:val="24"/>
          <w:u w:val="single"/>
        </w:rPr>
      </w:pP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b/>
          <w:sz w:val="24"/>
          <w:szCs w:val="24"/>
        </w:rPr>
        <w:t>1.5.</w:t>
      </w:r>
      <w:r w:rsidRPr="003870FB">
        <w:rPr>
          <w:rFonts w:ascii="Times New Roman" w:hAnsi="Times New Roman" w:cs="Times New Roman"/>
          <w:sz w:val="24"/>
          <w:szCs w:val="24"/>
        </w:rPr>
        <w:t xml:space="preserve"> Местонахождение УЧРЕЖДЕНИЯ:</w:t>
      </w:r>
    </w:p>
    <w:p w:rsidR="000D1280" w:rsidRPr="003870FB" w:rsidRDefault="000D1280" w:rsidP="00DE4B99">
      <w:pPr>
        <w:pStyle w:val="a3"/>
        <w:spacing w:line="276" w:lineRule="auto"/>
        <w:jc w:val="both"/>
        <w:rPr>
          <w:rFonts w:ascii="Times New Roman" w:hAnsi="Times New Roman" w:cs="Times New Roman"/>
          <w:b/>
          <w:bCs/>
          <w:sz w:val="24"/>
          <w:szCs w:val="24"/>
        </w:rPr>
      </w:pPr>
      <w:r w:rsidRPr="003870FB">
        <w:rPr>
          <w:rFonts w:ascii="Times New Roman" w:hAnsi="Times New Roman" w:cs="Times New Roman"/>
          <w:b/>
          <w:bCs/>
          <w:sz w:val="24"/>
          <w:szCs w:val="24"/>
        </w:rPr>
        <w:t>93800 , Луганская Народная Республика, город Кировск, улица 23 партсъезда, дом 7.</w:t>
      </w:r>
    </w:p>
    <w:p w:rsidR="000D1280" w:rsidRPr="003870FB" w:rsidRDefault="000D1280" w:rsidP="00DE4B99">
      <w:pPr>
        <w:pStyle w:val="a3"/>
        <w:spacing w:line="276" w:lineRule="auto"/>
        <w:jc w:val="both"/>
        <w:rPr>
          <w:rFonts w:ascii="Times New Roman" w:hAnsi="Times New Roman" w:cs="Times New Roman"/>
          <w:b/>
          <w:bCs/>
          <w:sz w:val="24"/>
          <w:szCs w:val="24"/>
        </w:rPr>
      </w:pPr>
    </w:p>
    <w:p w:rsidR="000D1280" w:rsidRPr="003870FB" w:rsidRDefault="000D1280" w:rsidP="00FE0278">
      <w:pPr>
        <w:pStyle w:val="a3"/>
        <w:jc w:val="both"/>
        <w:rPr>
          <w:rFonts w:ascii="Times New Roman" w:hAnsi="Times New Roman" w:cs="Times New Roman"/>
          <w:sz w:val="24"/>
          <w:szCs w:val="24"/>
        </w:rPr>
      </w:pPr>
      <w:r w:rsidRPr="003870FB">
        <w:rPr>
          <w:rFonts w:ascii="Times New Roman" w:hAnsi="Times New Roman" w:cs="Times New Roman"/>
          <w:b/>
          <w:bCs/>
          <w:sz w:val="24"/>
          <w:szCs w:val="24"/>
        </w:rPr>
        <w:t>1.6.</w:t>
      </w:r>
      <w:r w:rsidRPr="003870FB">
        <w:rPr>
          <w:rFonts w:ascii="Times New Roman" w:hAnsi="Times New Roman" w:cs="Times New Roman"/>
          <w:sz w:val="24"/>
          <w:szCs w:val="24"/>
        </w:rPr>
        <w:t xml:space="preserve"> УЧРЕЖДЕНИЕ является юридическим лицом, имеет самостоятельный баланс, счета в органах государственного казначейства, финансовых и банковских учреждениях, печать, штамп и фирменный бланк с наименованием и реквизитами.</w:t>
      </w:r>
    </w:p>
    <w:p w:rsidR="000D1280" w:rsidRPr="003870FB" w:rsidRDefault="000D1280" w:rsidP="00FE0278">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1.7. </w:t>
      </w:r>
      <w:r w:rsidRPr="003870FB">
        <w:rPr>
          <w:rFonts w:ascii="Times New Roman" w:hAnsi="Times New Roman" w:cs="Times New Roman"/>
          <w:sz w:val="24"/>
          <w:szCs w:val="24"/>
        </w:rPr>
        <w:t>Права  юридического  лица  УЧРЕЖДЕНИЯ  в  части  ведения  финансово-хозяйственной деятельности, предусмотренной Уставом и направленной на подготовку образовательного процесса, возникают с момента регистрации УЧРЕЖДЕНИЯ.</w:t>
      </w:r>
    </w:p>
    <w:p w:rsidR="000D1280" w:rsidRPr="003870FB" w:rsidRDefault="000D1280" w:rsidP="00FE0278">
      <w:pPr>
        <w:pStyle w:val="a3"/>
        <w:jc w:val="both"/>
        <w:rPr>
          <w:rFonts w:ascii="Times New Roman" w:hAnsi="Times New Roman" w:cs="Times New Roman"/>
          <w:sz w:val="24"/>
          <w:szCs w:val="24"/>
        </w:rPr>
      </w:pPr>
      <w:r w:rsidRPr="003870FB">
        <w:rPr>
          <w:rFonts w:ascii="Times New Roman" w:hAnsi="Times New Roman" w:cs="Times New Roman"/>
          <w:b/>
          <w:bCs/>
          <w:sz w:val="24"/>
          <w:szCs w:val="24"/>
        </w:rPr>
        <w:t>1.8.</w:t>
      </w:r>
      <w:r w:rsidRPr="003870FB">
        <w:rPr>
          <w:rFonts w:ascii="Times New Roman" w:hAnsi="Times New Roman" w:cs="Times New Roman"/>
          <w:sz w:val="24"/>
          <w:szCs w:val="24"/>
        </w:rPr>
        <w:t xml:space="preserve"> УЧРЕЖДЕНИЕ может от своего имени заключать договора и соглашения, приобретать права, обязанности, быть истцом и ответчиком в суде.</w:t>
      </w:r>
    </w:p>
    <w:p w:rsidR="000D1280" w:rsidRPr="003870FB" w:rsidRDefault="000D1280" w:rsidP="00FE0278">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1.9. </w:t>
      </w:r>
      <w:r w:rsidRPr="003870FB">
        <w:rPr>
          <w:rFonts w:ascii="Times New Roman" w:hAnsi="Times New Roman" w:cs="Times New Roman"/>
          <w:sz w:val="24"/>
          <w:szCs w:val="24"/>
        </w:rPr>
        <w:t>Учредителем и собственником имущества УЧРЕЖДЕНИЯ является Луганская народная Республика в лице Совета Министров Луганской Народной Республики.</w:t>
      </w:r>
    </w:p>
    <w:p w:rsidR="000D1280" w:rsidRPr="003870FB" w:rsidRDefault="000D1280" w:rsidP="00FE0278">
      <w:pPr>
        <w:pStyle w:val="a3"/>
        <w:jc w:val="both"/>
        <w:rPr>
          <w:rFonts w:ascii="Times New Roman" w:hAnsi="Times New Roman" w:cs="Times New Roman"/>
          <w:sz w:val="24"/>
          <w:szCs w:val="24"/>
        </w:rPr>
      </w:pPr>
      <w:r w:rsidRPr="003870FB">
        <w:rPr>
          <w:rFonts w:ascii="Times New Roman" w:hAnsi="Times New Roman" w:cs="Times New Roman"/>
          <w:b/>
          <w:bCs/>
          <w:sz w:val="24"/>
          <w:szCs w:val="24"/>
        </w:rPr>
        <w:t>1.10.</w:t>
      </w:r>
      <w:r w:rsidRPr="003870FB">
        <w:rPr>
          <w:rFonts w:ascii="Times New Roman" w:hAnsi="Times New Roman" w:cs="Times New Roman"/>
          <w:sz w:val="24"/>
          <w:szCs w:val="24"/>
        </w:rPr>
        <w:t xml:space="preserve"> УЧРЕЖДЕНИЕ обеспечивает в пределах своей компетенции защиту информации, составляющей служебную и государственную тайну.</w:t>
      </w:r>
    </w:p>
    <w:p w:rsidR="000D1280" w:rsidRPr="003870FB" w:rsidRDefault="000D1280" w:rsidP="00FE0278">
      <w:pPr>
        <w:pStyle w:val="a3"/>
        <w:jc w:val="both"/>
        <w:rPr>
          <w:rFonts w:ascii="Times New Roman" w:hAnsi="Times New Roman" w:cs="Times New Roman"/>
          <w:sz w:val="24"/>
          <w:szCs w:val="24"/>
        </w:rPr>
      </w:pPr>
      <w:r w:rsidRPr="003870FB">
        <w:rPr>
          <w:rFonts w:ascii="Times New Roman" w:hAnsi="Times New Roman" w:cs="Times New Roman"/>
          <w:b/>
          <w:bCs/>
          <w:sz w:val="24"/>
          <w:szCs w:val="24"/>
        </w:rPr>
        <w:t>1.11.</w:t>
      </w:r>
      <w:r w:rsidRPr="003870FB">
        <w:rPr>
          <w:rFonts w:ascii="Times New Roman" w:hAnsi="Times New Roman" w:cs="Times New Roman"/>
          <w:sz w:val="24"/>
          <w:szCs w:val="24"/>
        </w:rPr>
        <w:t xml:space="preserve"> УЧРЕЖДЕНИЕ осуществляет свою деятельность в соответствии с настоящим Уставом, своими целями, задачами и функциями, отвечает за результаты своей деятельности и выполнение обязательств в соответствии с действующим законодательством.</w:t>
      </w:r>
    </w:p>
    <w:p w:rsidR="000D1280" w:rsidRDefault="000D1280" w:rsidP="00FE0278">
      <w:pPr>
        <w:pStyle w:val="a3"/>
        <w:jc w:val="both"/>
        <w:rPr>
          <w:rFonts w:ascii="Times New Roman" w:hAnsi="Times New Roman" w:cs="Times New Roman"/>
          <w:sz w:val="24"/>
          <w:szCs w:val="24"/>
        </w:rPr>
      </w:pPr>
      <w:r w:rsidRPr="003870FB">
        <w:rPr>
          <w:rFonts w:ascii="Times New Roman" w:hAnsi="Times New Roman" w:cs="Times New Roman"/>
          <w:b/>
          <w:bCs/>
          <w:sz w:val="24"/>
          <w:szCs w:val="24"/>
        </w:rPr>
        <w:t>1.12.</w:t>
      </w:r>
      <w:r w:rsidRPr="003870FB">
        <w:rPr>
          <w:rFonts w:ascii="Times New Roman" w:hAnsi="Times New Roman" w:cs="Times New Roman"/>
          <w:sz w:val="24"/>
          <w:szCs w:val="24"/>
        </w:rPr>
        <w:t xml:space="preserve">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FE0278" w:rsidRPr="003870FB" w:rsidRDefault="00FE0278" w:rsidP="00FE0278">
      <w:pPr>
        <w:pStyle w:val="a3"/>
        <w:jc w:val="both"/>
        <w:rPr>
          <w:rFonts w:ascii="Times New Roman" w:hAnsi="Times New Roman" w:cs="Times New Roman"/>
          <w:sz w:val="24"/>
          <w:szCs w:val="24"/>
        </w:rPr>
      </w:pPr>
      <w:r w:rsidRPr="00250AEC">
        <w:rPr>
          <w:rFonts w:ascii="Times New Roman" w:hAnsi="Times New Roman" w:cs="Times New Roman"/>
          <w:b/>
          <w:sz w:val="24"/>
          <w:szCs w:val="24"/>
        </w:rPr>
        <w:t>1.13.</w:t>
      </w:r>
      <w:r>
        <w:rPr>
          <w:rFonts w:ascii="Times New Roman" w:hAnsi="Times New Roman" w:cs="Times New Roman"/>
          <w:sz w:val="24"/>
          <w:szCs w:val="24"/>
        </w:rPr>
        <w:t xml:space="preserve"> УЧРЕЖДЕНИЕ находится в ведении Администрации города Кировска </w:t>
      </w:r>
      <w:r w:rsidRPr="003870FB">
        <w:rPr>
          <w:rFonts w:ascii="Times New Roman" w:hAnsi="Times New Roman" w:cs="Times New Roman"/>
          <w:sz w:val="24"/>
          <w:szCs w:val="24"/>
        </w:rPr>
        <w:t>Луганской Народной Республики.</w:t>
      </w:r>
    </w:p>
    <w:p w:rsidR="000D1280" w:rsidRPr="003870FB" w:rsidRDefault="003870FB" w:rsidP="003870FB">
      <w:pPr>
        <w:pStyle w:val="a3"/>
        <w:ind w:left="360"/>
        <w:jc w:val="center"/>
        <w:rPr>
          <w:rFonts w:ascii="Times New Roman" w:hAnsi="Times New Roman" w:cs="Times New Roman"/>
          <w:b/>
          <w:bCs/>
          <w:sz w:val="24"/>
          <w:szCs w:val="24"/>
        </w:rPr>
      </w:pPr>
      <w:r>
        <w:rPr>
          <w:rFonts w:ascii="Times New Roman" w:hAnsi="Times New Roman" w:cs="Times New Roman"/>
          <w:b/>
          <w:bCs/>
          <w:sz w:val="24"/>
          <w:szCs w:val="24"/>
          <w:lang w:val="uk-UA"/>
        </w:rPr>
        <w:lastRenderedPageBreak/>
        <w:t xml:space="preserve">ІІ. </w:t>
      </w:r>
      <w:r w:rsidR="000D1280" w:rsidRPr="003870FB">
        <w:rPr>
          <w:rFonts w:ascii="Times New Roman" w:hAnsi="Times New Roman" w:cs="Times New Roman"/>
          <w:b/>
          <w:bCs/>
          <w:sz w:val="24"/>
          <w:szCs w:val="24"/>
        </w:rPr>
        <w:t>ПРЕДМЕТ И ЦЕЛИ  ДЕЯТЕЛЬНОСТИ УЧРЕЖДЕНИЯ</w:t>
      </w:r>
    </w:p>
    <w:p w:rsidR="000D1280" w:rsidRPr="003870FB" w:rsidRDefault="000D1280" w:rsidP="003870FB">
      <w:pPr>
        <w:pStyle w:val="a3"/>
        <w:ind w:left="360"/>
        <w:jc w:val="both"/>
        <w:rPr>
          <w:rFonts w:ascii="Times New Roman" w:hAnsi="Times New Roman" w:cs="Times New Roman"/>
          <w:b/>
          <w:bCs/>
          <w:sz w:val="24"/>
          <w:szCs w:val="24"/>
        </w:rPr>
      </w:pPr>
    </w:p>
    <w:p w:rsidR="000D1280" w:rsidRPr="003870FB" w:rsidRDefault="000D1280" w:rsidP="003870FB">
      <w:pPr>
        <w:pStyle w:val="a3"/>
        <w:jc w:val="both"/>
        <w:rPr>
          <w:rFonts w:ascii="Times New Roman" w:hAnsi="Times New Roman" w:cs="Times New Roman"/>
          <w:sz w:val="24"/>
          <w:szCs w:val="24"/>
          <w:lang w:val="uk-UA"/>
        </w:rPr>
      </w:pPr>
      <w:r w:rsidRPr="003870FB">
        <w:rPr>
          <w:rFonts w:ascii="Times New Roman" w:hAnsi="Times New Roman" w:cs="Times New Roman"/>
          <w:b/>
          <w:bCs/>
          <w:sz w:val="24"/>
          <w:szCs w:val="24"/>
        </w:rPr>
        <w:t xml:space="preserve">2.1. </w:t>
      </w:r>
      <w:r w:rsidRPr="003870FB">
        <w:rPr>
          <w:rFonts w:ascii="Times New Roman" w:hAnsi="Times New Roman" w:cs="Times New Roman"/>
          <w:sz w:val="24"/>
          <w:szCs w:val="24"/>
        </w:rPr>
        <w:t xml:space="preserve">УЧРЕЖДЕНИЕ создает условия для реализации гражданами Луганской Народной Республики гарантированного  государством  права  на  получение </w:t>
      </w:r>
      <w:proofErr w:type="spellStart"/>
      <w:r w:rsidRPr="003870FB">
        <w:rPr>
          <w:rFonts w:ascii="Times New Roman" w:hAnsi="Times New Roman" w:cs="Times New Roman"/>
          <w:sz w:val="24"/>
          <w:szCs w:val="24"/>
          <w:lang w:val="uk-UA"/>
        </w:rPr>
        <w:t>научно-методического</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обеспечения</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системы</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общего</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среднего</w:t>
      </w:r>
      <w:proofErr w:type="spellEnd"/>
      <w:r w:rsidRPr="003870FB">
        <w:rPr>
          <w:rFonts w:ascii="Times New Roman" w:hAnsi="Times New Roman" w:cs="Times New Roman"/>
          <w:sz w:val="24"/>
          <w:szCs w:val="24"/>
          <w:lang w:val="uk-UA"/>
        </w:rPr>
        <w:t xml:space="preserve"> и </w:t>
      </w:r>
      <w:proofErr w:type="spellStart"/>
      <w:r w:rsidRPr="003870FB">
        <w:rPr>
          <w:rFonts w:ascii="Times New Roman" w:hAnsi="Times New Roman" w:cs="Times New Roman"/>
          <w:sz w:val="24"/>
          <w:szCs w:val="24"/>
          <w:lang w:val="uk-UA"/>
        </w:rPr>
        <w:t>дошкольного</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образования</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организацию</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научно-методической</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работы</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повышения</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квалификации</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профессионального</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уровня</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педагогических</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работников</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общеобразовательных</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дошкольных</w:t>
      </w:r>
      <w:proofErr w:type="spellEnd"/>
      <w:r w:rsidRPr="003870FB">
        <w:rPr>
          <w:rFonts w:ascii="Times New Roman" w:hAnsi="Times New Roman" w:cs="Times New Roman"/>
          <w:sz w:val="24"/>
          <w:szCs w:val="24"/>
          <w:lang w:val="uk-UA"/>
        </w:rPr>
        <w:t xml:space="preserve"> и </w:t>
      </w:r>
      <w:proofErr w:type="spellStart"/>
      <w:r w:rsidRPr="003870FB">
        <w:rPr>
          <w:rFonts w:ascii="Times New Roman" w:hAnsi="Times New Roman" w:cs="Times New Roman"/>
          <w:sz w:val="24"/>
          <w:szCs w:val="24"/>
          <w:lang w:val="uk-UA"/>
        </w:rPr>
        <w:t>внешкольных</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учебных</w:t>
      </w:r>
      <w:proofErr w:type="spellEnd"/>
      <w:r w:rsidRPr="003870FB">
        <w:rPr>
          <w:rFonts w:ascii="Times New Roman" w:hAnsi="Times New Roman" w:cs="Times New Roman"/>
          <w:sz w:val="24"/>
          <w:szCs w:val="24"/>
          <w:lang w:val="uk-UA"/>
        </w:rPr>
        <w:t xml:space="preserve"> заведений и </w:t>
      </w:r>
      <w:proofErr w:type="spellStart"/>
      <w:r w:rsidRPr="003870FB">
        <w:rPr>
          <w:rFonts w:ascii="Times New Roman" w:hAnsi="Times New Roman" w:cs="Times New Roman"/>
          <w:sz w:val="24"/>
          <w:szCs w:val="24"/>
          <w:lang w:val="uk-UA"/>
        </w:rPr>
        <w:t>развитие</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их</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творческой</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инициативы</w:t>
      </w:r>
      <w:proofErr w:type="spellEnd"/>
      <w:r w:rsidRPr="003870FB">
        <w:rPr>
          <w:rFonts w:ascii="Times New Roman" w:hAnsi="Times New Roman" w:cs="Times New Roman"/>
          <w:sz w:val="24"/>
          <w:szCs w:val="24"/>
          <w:lang w:val="uk-UA"/>
        </w:rPr>
        <w:t>.</w:t>
      </w:r>
    </w:p>
    <w:p w:rsidR="000D1280" w:rsidRPr="003870FB" w:rsidRDefault="000D1280" w:rsidP="003870FB">
      <w:pPr>
        <w:pStyle w:val="a3"/>
        <w:jc w:val="both"/>
        <w:rPr>
          <w:rFonts w:ascii="Times New Roman" w:hAnsi="Times New Roman" w:cs="Times New Roman"/>
          <w:sz w:val="24"/>
          <w:szCs w:val="24"/>
          <w:lang w:val="uk-UA"/>
        </w:rPr>
      </w:pPr>
      <w:r w:rsidRPr="003870FB">
        <w:rPr>
          <w:rFonts w:ascii="Times New Roman" w:hAnsi="Times New Roman" w:cs="Times New Roman"/>
          <w:b/>
          <w:bCs/>
          <w:sz w:val="24"/>
          <w:szCs w:val="24"/>
        </w:rPr>
        <w:t xml:space="preserve">2.2. </w:t>
      </w:r>
      <w:proofErr w:type="gramStart"/>
      <w:r w:rsidRPr="003870FB">
        <w:rPr>
          <w:rFonts w:ascii="Times New Roman" w:hAnsi="Times New Roman" w:cs="Times New Roman"/>
          <w:sz w:val="24"/>
          <w:szCs w:val="24"/>
        </w:rPr>
        <w:t xml:space="preserve">УЧРЕЖДЕНИЕ осуществляет свою деятельность в соответствии с предметом и целями деятельности, определенными законодательством Луганской Народной Республики и настоящим Уставом, путем выполнения работ, оказания услуг в сфере образования </w:t>
      </w:r>
      <w:r w:rsidRPr="003870FB">
        <w:rPr>
          <w:rFonts w:ascii="Times New Roman" w:hAnsi="Times New Roman" w:cs="Times New Roman"/>
          <w:sz w:val="24"/>
          <w:szCs w:val="24"/>
          <w:lang w:val="uk-UA"/>
        </w:rPr>
        <w:t xml:space="preserve">для </w:t>
      </w:r>
      <w:proofErr w:type="spellStart"/>
      <w:r w:rsidRPr="003870FB">
        <w:rPr>
          <w:rFonts w:ascii="Times New Roman" w:hAnsi="Times New Roman" w:cs="Times New Roman"/>
          <w:sz w:val="24"/>
          <w:szCs w:val="24"/>
          <w:lang w:val="uk-UA"/>
        </w:rPr>
        <w:t>каждого</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педагогического</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работника</w:t>
      </w:r>
      <w:proofErr w:type="spellEnd"/>
      <w:r w:rsidRPr="003870FB">
        <w:rPr>
          <w:rFonts w:ascii="Times New Roman" w:hAnsi="Times New Roman" w:cs="Times New Roman"/>
          <w:sz w:val="24"/>
          <w:szCs w:val="24"/>
          <w:lang w:val="uk-UA"/>
        </w:rPr>
        <w:t xml:space="preserve"> до </w:t>
      </w:r>
      <w:proofErr w:type="spellStart"/>
      <w:r w:rsidRPr="003870FB">
        <w:rPr>
          <w:rFonts w:ascii="Times New Roman" w:hAnsi="Times New Roman" w:cs="Times New Roman"/>
          <w:sz w:val="24"/>
          <w:szCs w:val="24"/>
          <w:lang w:val="uk-UA"/>
        </w:rPr>
        <w:t>полной</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реализации</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его</w:t>
      </w:r>
      <w:proofErr w:type="spellEnd"/>
      <w:r w:rsidRPr="003870FB">
        <w:rPr>
          <w:rFonts w:ascii="Times New Roman" w:hAnsi="Times New Roman" w:cs="Times New Roman"/>
          <w:sz w:val="24"/>
          <w:szCs w:val="24"/>
          <w:lang w:val="uk-UA"/>
        </w:rPr>
        <w:t xml:space="preserve"> духовного, </w:t>
      </w:r>
      <w:proofErr w:type="spellStart"/>
      <w:r w:rsidRPr="003870FB">
        <w:rPr>
          <w:rFonts w:ascii="Times New Roman" w:hAnsi="Times New Roman" w:cs="Times New Roman"/>
          <w:sz w:val="24"/>
          <w:szCs w:val="24"/>
          <w:lang w:val="uk-UA"/>
        </w:rPr>
        <w:t>творческого</w:t>
      </w:r>
      <w:proofErr w:type="spellEnd"/>
      <w:r w:rsidRPr="003870FB">
        <w:rPr>
          <w:rFonts w:ascii="Times New Roman" w:hAnsi="Times New Roman" w:cs="Times New Roman"/>
          <w:sz w:val="24"/>
          <w:szCs w:val="24"/>
          <w:lang w:val="uk-UA"/>
        </w:rPr>
        <w:t xml:space="preserve"> и </w:t>
      </w:r>
      <w:proofErr w:type="spellStart"/>
      <w:r w:rsidRPr="003870FB">
        <w:rPr>
          <w:rFonts w:ascii="Times New Roman" w:hAnsi="Times New Roman" w:cs="Times New Roman"/>
          <w:sz w:val="24"/>
          <w:szCs w:val="24"/>
          <w:lang w:val="uk-UA"/>
        </w:rPr>
        <w:t>интеллектуального</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потенциала</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непрерывности</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профессионального</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совершенствования</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научности</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гибкости</w:t>
      </w:r>
      <w:proofErr w:type="spellEnd"/>
      <w:r w:rsidRPr="003870FB">
        <w:rPr>
          <w:rFonts w:ascii="Times New Roman" w:hAnsi="Times New Roman" w:cs="Times New Roman"/>
          <w:sz w:val="24"/>
          <w:szCs w:val="24"/>
          <w:lang w:val="uk-UA"/>
        </w:rPr>
        <w:t xml:space="preserve"> и </w:t>
      </w:r>
      <w:proofErr w:type="spellStart"/>
      <w:r w:rsidRPr="003870FB">
        <w:rPr>
          <w:rFonts w:ascii="Times New Roman" w:hAnsi="Times New Roman" w:cs="Times New Roman"/>
          <w:sz w:val="24"/>
          <w:szCs w:val="24"/>
          <w:lang w:val="uk-UA"/>
        </w:rPr>
        <w:t>прогнозируемости</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научно-методической</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работы</w:t>
      </w:r>
      <w:proofErr w:type="spellEnd"/>
      <w:r w:rsidRPr="003870FB">
        <w:rPr>
          <w:rFonts w:ascii="Times New Roman" w:hAnsi="Times New Roman" w:cs="Times New Roman"/>
          <w:sz w:val="24"/>
          <w:szCs w:val="24"/>
          <w:lang w:val="uk-UA"/>
        </w:rPr>
        <w:t xml:space="preserve"> с </w:t>
      </w:r>
      <w:proofErr w:type="spellStart"/>
      <w:r w:rsidRPr="003870FB">
        <w:rPr>
          <w:rFonts w:ascii="Times New Roman" w:hAnsi="Times New Roman" w:cs="Times New Roman"/>
          <w:sz w:val="24"/>
          <w:szCs w:val="24"/>
          <w:lang w:val="uk-UA"/>
        </w:rPr>
        <w:t>педагогическими</w:t>
      </w:r>
      <w:proofErr w:type="spellEnd"/>
      <w:r w:rsidRPr="003870FB">
        <w:rPr>
          <w:rFonts w:ascii="Times New Roman" w:hAnsi="Times New Roman" w:cs="Times New Roman"/>
          <w:sz w:val="24"/>
          <w:szCs w:val="24"/>
          <w:lang w:val="uk-UA"/>
        </w:rPr>
        <w:t xml:space="preserve"> кадрами;</w:t>
      </w:r>
      <w:proofErr w:type="gram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независимости</w:t>
      </w:r>
      <w:proofErr w:type="spellEnd"/>
      <w:r w:rsidRPr="003870FB">
        <w:rPr>
          <w:rFonts w:ascii="Times New Roman" w:hAnsi="Times New Roman" w:cs="Times New Roman"/>
          <w:sz w:val="24"/>
          <w:szCs w:val="24"/>
          <w:lang w:val="uk-UA"/>
        </w:rPr>
        <w:t xml:space="preserve"> от </w:t>
      </w:r>
      <w:proofErr w:type="spellStart"/>
      <w:r w:rsidRPr="003870FB">
        <w:rPr>
          <w:rFonts w:ascii="Times New Roman" w:hAnsi="Times New Roman" w:cs="Times New Roman"/>
          <w:sz w:val="24"/>
          <w:szCs w:val="24"/>
          <w:lang w:val="uk-UA"/>
        </w:rPr>
        <w:t>политических</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партий</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общественных</w:t>
      </w:r>
      <w:proofErr w:type="spellEnd"/>
      <w:r w:rsidRPr="003870FB">
        <w:rPr>
          <w:rFonts w:ascii="Times New Roman" w:hAnsi="Times New Roman" w:cs="Times New Roman"/>
          <w:sz w:val="24"/>
          <w:szCs w:val="24"/>
          <w:lang w:val="uk-UA"/>
        </w:rPr>
        <w:t xml:space="preserve"> и </w:t>
      </w:r>
      <w:proofErr w:type="spellStart"/>
      <w:r w:rsidRPr="003870FB">
        <w:rPr>
          <w:rFonts w:ascii="Times New Roman" w:hAnsi="Times New Roman" w:cs="Times New Roman"/>
          <w:sz w:val="24"/>
          <w:szCs w:val="24"/>
          <w:lang w:val="uk-UA"/>
        </w:rPr>
        <w:t>религиозных</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организаций</w:t>
      </w:r>
      <w:proofErr w:type="spellEnd"/>
      <w:r w:rsidRPr="003870FB">
        <w:rPr>
          <w:rFonts w:ascii="Times New Roman" w:hAnsi="Times New Roman" w:cs="Times New Roman"/>
          <w:sz w:val="24"/>
          <w:szCs w:val="24"/>
          <w:lang w:val="uk-UA"/>
        </w:rPr>
        <w:t>.</w:t>
      </w:r>
    </w:p>
    <w:p w:rsidR="000D1280" w:rsidRPr="003870FB" w:rsidRDefault="000D1280" w:rsidP="003870FB">
      <w:pPr>
        <w:spacing w:after="0" w:line="240" w:lineRule="auto"/>
        <w:jc w:val="both"/>
        <w:rPr>
          <w:rFonts w:ascii="Times New Roman" w:hAnsi="Times New Roman" w:cs="Times New Roman"/>
          <w:color w:val="000000"/>
          <w:sz w:val="24"/>
          <w:szCs w:val="24"/>
        </w:rPr>
      </w:pPr>
      <w:r w:rsidRPr="003870FB">
        <w:rPr>
          <w:rFonts w:ascii="Times New Roman" w:hAnsi="Times New Roman" w:cs="Times New Roman"/>
          <w:b/>
          <w:bCs/>
          <w:sz w:val="24"/>
          <w:szCs w:val="24"/>
        </w:rPr>
        <w:t xml:space="preserve">2.3. </w:t>
      </w:r>
      <w:r w:rsidRPr="003870FB">
        <w:rPr>
          <w:rFonts w:ascii="Times New Roman" w:hAnsi="Times New Roman" w:cs="Times New Roman"/>
          <w:color w:val="000000"/>
          <w:sz w:val="24"/>
          <w:szCs w:val="24"/>
        </w:rPr>
        <w:t xml:space="preserve">Основной целью деятельности </w:t>
      </w:r>
      <w:r w:rsidRPr="003870FB">
        <w:rPr>
          <w:rFonts w:ascii="Times New Roman" w:hAnsi="Times New Roman" w:cs="Times New Roman"/>
          <w:sz w:val="24"/>
          <w:szCs w:val="24"/>
        </w:rPr>
        <w:t xml:space="preserve">УЧРЕЖДЕНИЯ </w:t>
      </w:r>
      <w:r w:rsidRPr="003870FB">
        <w:rPr>
          <w:rFonts w:ascii="Times New Roman" w:hAnsi="Times New Roman" w:cs="Times New Roman"/>
          <w:color w:val="000000"/>
          <w:sz w:val="24"/>
          <w:szCs w:val="24"/>
        </w:rPr>
        <w:t>является:</w:t>
      </w:r>
    </w:p>
    <w:p w:rsidR="000D1280" w:rsidRPr="003870FB" w:rsidRDefault="000D1280" w:rsidP="003870FB">
      <w:pPr>
        <w:spacing w:after="0" w:line="240" w:lineRule="auto"/>
        <w:ind w:firstLine="708"/>
        <w:jc w:val="both"/>
        <w:rPr>
          <w:rFonts w:ascii="Times New Roman" w:hAnsi="Times New Roman" w:cs="Times New Roman"/>
          <w:color w:val="000000"/>
          <w:sz w:val="24"/>
          <w:szCs w:val="24"/>
        </w:rPr>
      </w:pPr>
      <w:r w:rsidRPr="003870FB">
        <w:rPr>
          <w:rFonts w:ascii="Times New Roman" w:hAnsi="Times New Roman" w:cs="Times New Roman"/>
          <w:color w:val="000000"/>
          <w:sz w:val="24"/>
          <w:szCs w:val="24"/>
        </w:rPr>
        <w:t>-осуществление повышения профессиональных знаний специалистов, совершенствование их деловых качеств, подготовка их к выполнению новых трудовых функций в соответствии с законодательством ЛНР и потребностей инновационной образовательной практики.</w:t>
      </w:r>
    </w:p>
    <w:p w:rsidR="000D1280" w:rsidRPr="003870FB" w:rsidRDefault="000D1280" w:rsidP="003870FB">
      <w:pPr>
        <w:spacing w:after="0" w:line="240" w:lineRule="auto"/>
        <w:jc w:val="both"/>
        <w:rPr>
          <w:rFonts w:ascii="Times New Roman" w:hAnsi="Times New Roman" w:cs="Times New Roman"/>
          <w:color w:val="000000"/>
          <w:sz w:val="24"/>
          <w:szCs w:val="24"/>
        </w:rPr>
      </w:pPr>
      <w:r w:rsidRPr="003870FB">
        <w:rPr>
          <w:rFonts w:ascii="Times New Roman" w:hAnsi="Times New Roman" w:cs="Times New Roman"/>
          <w:b/>
          <w:bCs/>
          <w:color w:val="000000"/>
          <w:sz w:val="24"/>
          <w:szCs w:val="24"/>
        </w:rPr>
        <w:t xml:space="preserve">2.4. </w:t>
      </w:r>
      <w:r w:rsidRPr="003870FB">
        <w:rPr>
          <w:rFonts w:ascii="Times New Roman" w:hAnsi="Times New Roman" w:cs="Times New Roman"/>
          <w:color w:val="000000"/>
          <w:sz w:val="24"/>
          <w:szCs w:val="24"/>
        </w:rPr>
        <w:t xml:space="preserve">Основным предметом деятельности </w:t>
      </w:r>
      <w:r w:rsidRPr="003870FB">
        <w:rPr>
          <w:rFonts w:ascii="Times New Roman" w:hAnsi="Times New Roman" w:cs="Times New Roman"/>
          <w:sz w:val="24"/>
          <w:szCs w:val="24"/>
        </w:rPr>
        <w:t>УЧРЕЖДЕНИЯ</w:t>
      </w:r>
      <w:r w:rsidRPr="003870FB">
        <w:rPr>
          <w:rFonts w:ascii="Times New Roman" w:hAnsi="Times New Roman" w:cs="Times New Roman"/>
          <w:color w:val="000000"/>
          <w:sz w:val="24"/>
          <w:szCs w:val="24"/>
        </w:rPr>
        <w:t xml:space="preserve"> является:</w:t>
      </w:r>
    </w:p>
    <w:p w:rsidR="000D1280" w:rsidRPr="003870FB" w:rsidRDefault="000D1280" w:rsidP="003870FB">
      <w:pPr>
        <w:pStyle w:val="HTML"/>
        <w:tabs>
          <w:tab w:val="clear" w:pos="916"/>
          <w:tab w:val="left" w:pos="284"/>
        </w:tabs>
        <w:jc w:val="both"/>
        <w:rPr>
          <w:rFonts w:ascii="Times New Roman" w:hAnsi="Times New Roman" w:cs="Times New Roman"/>
          <w:sz w:val="24"/>
          <w:szCs w:val="24"/>
        </w:rPr>
      </w:pPr>
      <w:r w:rsidRPr="003870FB">
        <w:rPr>
          <w:rFonts w:ascii="Times New Roman" w:hAnsi="Times New Roman" w:cs="Times New Roman"/>
          <w:sz w:val="24"/>
          <w:szCs w:val="24"/>
        </w:rPr>
        <w:t xml:space="preserve">  </w:t>
      </w:r>
      <w:r w:rsidR="00A570F7" w:rsidRPr="003870FB">
        <w:rPr>
          <w:rFonts w:ascii="Times New Roman" w:hAnsi="Times New Roman" w:cs="Times New Roman"/>
          <w:sz w:val="24"/>
          <w:szCs w:val="24"/>
        </w:rPr>
        <w:t xml:space="preserve"> </w:t>
      </w:r>
      <w:r w:rsidR="004A3092" w:rsidRPr="003870FB">
        <w:rPr>
          <w:rFonts w:ascii="Times New Roman" w:hAnsi="Times New Roman" w:cs="Times New Roman"/>
          <w:sz w:val="24"/>
          <w:szCs w:val="24"/>
        </w:rPr>
        <w:t xml:space="preserve">- </w:t>
      </w:r>
      <w:r w:rsidRPr="003870FB">
        <w:rPr>
          <w:rFonts w:ascii="Times New Roman" w:hAnsi="Times New Roman" w:cs="Times New Roman"/>
          <w:sz w:val="24"/>
          <w:szCs w:val="24"/>
        </w:rPr>
        <w:t xml:space="preserve">координация деятельности методических кабинетов при образовательных </w:t>
      </w:r>
      <w:r w:rsidR="004A3092" w:rsidRPr="003870FB">
        <w:rPr>
          <w:rFonts w:ascii="Times New Roman" w:hAnsi="Times New Roman" w:cs="Times New Roman"/>
          <w:sz w:val="24"/>
          <w:szCs w:val="24"/>
        </w:rPr>
        <w:t>у</w:t>
      </w:r>
      <w:r w:rsidRPr="003870FB">
        <w:rPr>
          <w:rFonts w:ascii="Times New Roman" w:hAnsi="Times New Roman" w:cs="Times New Roman"/>
          <w:sz w:val="24"/>
          <w:szCs w:val="24"/>
        </w:rPr>
        <w:t>чреждениях,  городских  методических объединений  и методических объединений при образовательных учреждениях;</w:t>
      </w:r>
    </w:p>
    <w:p w:rsidR="000D1280" w:rsidRPr="003870FB" w:rsidRDefault="000D1280" w:rsidP="003870FB">
      <w:pPr>
        <w:pStyle w:val="HTML"/>
        <w:tabs>
          <w:tab w:val="clear" w:pos="916"/>
          <w:tab w:val="left" w:pos="284"/>
        </w:tabs>
        <w:jc w:val="both"/>
        <w:rPr>
          <w:rFonts w:ascii="Times New Roman" w:hAnsi="Times New Roman" w:cs="Times New Roman"/>
          <w:sz w:val="24"/>
          <w:szCs w:val="24"/>
        </w:rPr>
      </w:pPr>
      <w:r w:rsidRPr="003870FB">
        <w:rPr>
          <w:rFonts w:ascii="Times New Roman" w:hAnsi="Times New Roman" w:cs="Times New Roman"/>
          <w:sz w:val="24"/>
          <w:szCs w:val="24"/>
        </w:rPr>
        <w:t xml:space="preserve">    </w:t>
      </w:r>
      <w:r w:rsidR="00A570F7" w:rsidRPr="003870FB">
        <w:rPr>
          <w:rFonts w:ascii="Times New Roman" w:hAnsi="Times New Roman" w:cs="Times New Roman"/>
          <w:sz w:val="24"/>
          <w:szCs w:val="24"/>
        </w:rPr>
        <w:t xml:space="preserve"> </w:t>
      </w:r>
      <w:r w:rsidRPr="003870FB">
        <w:rPr>
          <w:rFonts w:ascii="Times New Roman" w:hAnsi="Times New Roman" w:cs="Times New Roman"/>
          <w:sz w:val="24"/>
          <w:szCs w:val="24"/>
        </w:rPr>
        <w:t>- организация и методическое обеспечение работы с резервом работников  руководящих кадров образовательных учреждений города;</w:t>
      </w:r>
    </w:p>
    <w:p w:rsidR="000D1280" w:rsidRPr="003870FB" w:rsidRDefault="004A3092" w:rsidP="003870FB">
      <w:pPr>
        <w:tabs>
          <w:tab w:val="left" w:pos="284"/>
          <w:tab w:val="left" w:pos="1832"/>
        </w:tabs>
        <w:spacing w:after="0" w:line="240" w:lineRule="auto"/>
        <w:jc w:val="both"/>
        <w:rPr>
          <w:rFonts w:ascii="Times New Roman" w:hAnsi="Times New Roman" w:cs="Times New Roman"/>
          <w:color w:val="000000"/>
          <w:sz w:val="24"/>
          <w:szCs w:val="24"/>
        </w:rPr>
      </w:pPr>
      <w:r w:rsidRPr="003870FB">
        <w:rPr>
          <w:rFonts w:ascii="Times New Roman" w:hAnsi="Times New Roman" w:cs="Times New Roman"/>
          <w:color w:val="000000"/>
          <w:sz w:val="24"/>
          <w:szCs w:val="24"/>
        </w:rPr>
        <w:t xml:space="preserve">    </w:t>
      </w:r>
      <w:r w:rsidR="00A570F7" w:rsidRPr="003870FB">
        <w:rPr>
          <w:rFonts w:ascii="Times New Roman" w:hAnsi="Times New Roman" w:cs="Times New Roman"/>
          <w:color w:val="000000"/>
          <w:sz w:val="24"/>
          <w:szCs w:val="24"/>
        </w:rPr>
        <w:t xml:space="preserve"> </w:t>
      </w:r>
      <w:r w:rsidR="000D1280" w:rsidRPr="003870FB">
        <w:rPr>
          <w:rFonts w:ascii="Times New Roman" w:hAnsi="Times New Roman" w:cs="Times New Roman"/>
          <w:color w:val="000000"/>
          <w:sz w:val="24"/>
          <w:szCs w:val="24"/>
        </w:rPr>
        <w:t>- образовательная деятельность по организации и проведению обучения педагогических и управленческих кадров, осуществляющих управление в сфере дошкольного, общего среднего образования, внешкольного образования, специалистов методических служб по программам дополнительного образования; повышения квалификации, стажировки;</w:t>
      </w:r>
    </w:p>
    <w:p w:rsidR="000D1280" w:rsidRPr="003870FB" w:rsidRDefault="004A3092" w:rsidP="003870FB">
      <w:pPr>
        <w:tabs>
          <w:tab w:val="left" w:pos="284"/>
          <w:tab w:val="left" w:pos="1832"/>
        </w:tabs>
        <w:spacing w:after="0" w:line="240" w:lineRule="auto"/>
        <w:jc w:val="both"/>
        <w:rPr>
          <w:rFonts w:ascii="Times New Roman" w:hAnsi="Times New Roman" w:cs="Times New Roman"/>
          <w:color w:val="000000"/>
          <w:sz w:val="24"/>
          <w:szCs w:val="24"/>
        </w:rPr>
      </w:pPr>
      <w:r w:rsidRPr="003870FB">
        <w:rPr>
          <w:rFonts w:ascii="Times New Roman" w:hAnsi="Times New Roman" w:cs="Times New Roman"/>
          <w:color w:val="000000"/>
          <w:sz w:val="24"/>
          <w:szCs w:val="24"/>
        </w:rPr>
        <w:t xml:space="preserve">    </w:t>
      </w:r>
      <w:r w:rsidR="000D1280" w:rsidRPr="003870FB">
        <w:rPr>
          <w:rFonts w:ascii="Times New Roman" w:hAnsi="Times New Roman" w:cs="Times New Roman"/>
          <w:color w:val="000000"/>
          <w:sz w:val="24"/>
          <w:szCs w:val="24"/>
        </w:rPr>
        <w:t>- организационно-методическая деятельность по методической и информационной поддержке образовательной и управленческой деятельности в сфере образования; анализ образовательной практики; обобщение, распространение эффективного управленческого и педагогического опыта, консультационная и экспертная деятельность;</w:t>
      </w:r>
    </w:p>
    <w:p w:rsidR="000D1280" w:rsidRPr="003870FB" w:rsidRDefault="004369F0" w:rsidP="003870FB">
      <w:pPr>
        <w:tabs>
          <w:tab w:val="left" w:pos="284"/>
          <w:tab w:val="left" w:pos="1832"/>
        </w:tabs>
        <w:spacing w:after="0" w:line="240" w:lineRule="auto"/>
        <w:jc w:val="both"/>
        <w:rPr>
          <w:rFonts w:ascii="Times New Roman" w:hAnsi="Times New Roman" w:cs="Times New Roman"/>
          <w:sz w:val="24"/>
          <w:szCs w:val="24"/>
          <w:lang w:val="uk-UA"/>
        </w:rPr>
      </w:pPr>
      <w:r w:rsidRPr="003870FB">
        <w:rPr>
          <w:rFonts w:ascii="Times New Roman" w:hAnsi="Times New Roman" w:cs="Times New Roman"/>
          <w:sz w:val="24"/>
          <w:szCs w:val="24"/>
          <w:lang w:val="uk-UA"/>
        </w:rPr>
        <w:t xml:space="preserve">     </w:t>
      </w:r>
      <w:r w:rsidR="00A570F7" w:rsidRPr="003870FB">
        <w:rPr>
          <w:rFonts w:ascii="Times New Roman" w:hAnsi="Times New Roman" w:cs="Times New Roman"/>
          <w:sz w:val="24"/>
          <w:szCs w:val="24"/>
          <w:lang w:val="uk-UA"/>
        </w:rPr>
        <w:t xml:space="preserve"> </w:t>
      </w:r>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внедрение</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современных</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образовательных</w:t>
      </w:r>
      <w:proofErr w:type="spellEnd"/>
      <w:r w:rsidR="000D1280" w:rsidRPr="003870FB">
        <w:rPr>
          <w:rFonts w:ascii="Times New Roman" w:hAnsi="Times New Roman" w:cs="Times New Roman"/>
          <w:sz w:val="24"/>
          <w:szCs w:val="24"/>
          <w:lang w:val="uk-UA"/>
        </w:rPr>
        <w:t xml:space="preserve"> систем и  </w:t>
      </w:r>
      <w:proofErr w:type="spellStart"/>
      <w:r w:rsidR="000D1280" w:rsidRPr="003870FB">
        <w:rPr>
          <w:rFonts w:ascii="Times New Roman" w:hAnsi="Times New Roman" w:cs="Times New Roman"/>
          <w:sz w:val="24"/>
          <w:szCs w:val="24"/>
          <w:lang w:val="uk-UA"/>
        </w:rPr>
        <w:t>технологий</w:t>
      </w:r>
      <w:proofErr w:type="spellEnd"/>
      <w:r w:rsidR="000D1280" w:rsidRPr="003870FB">
        <w:rPr>
          <w:rFonts w:ascii="Times New Roman" w:hAnsi="Times New Roman" w:cs="Times New Roman"/>
          <w:sz w:val="24"/>
          <w:szCs w:val="24"/>
          <w:lang w:val="uk-UA"/>
        </w:rPr>
        <w:t xml:space="preserve"> , </w:t>
      </w:r>
      <w:proofErr w:type="spellStart"/>
      <w:r w:rsidR="000D1280" w:rsidRPr="003870FB">
        <w:rPr>
          <w:rFonts w:ascii="Times New Roman" w:hAnsi="Times New Roman" w:cs="Times New Roman"/>
          <w:sz w:val="24"/>
          <w:szCs w:val="24"/>
          <w:lang w:val="uk-UA"/>
        </w:rPr>
        <w:t>интерактивных</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методов</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организации</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обучения</w:t>
      </w:r>
      <w:proofErr w:type="spellEnd"/>
      <w:r w:rsidR="000D1280" w:rsidRPr="003870FB">
        <w:rPr>
          <w:rFonts w:ascii="Times New Roman" w:hAnsi="Times New Roman" w:cs="Times New Roman"/>
          <w:sz w:val="24"/>
          <w:szCs w:val="24"/>
          <w:lang w:val="uk-UA"/>
        </w:rPr>
        <w:t xml:space="preserve"> и </w:t>
      </w:r>
      <w:proofErr w:type="spellStart"/>
      <w:r w:rsidR="000D1280" w:rsidRPr="003870FB">
        <w:rPr>
          <w:rFonts w:ascii="Times New Roman" w:hAnsi="Times New Roman" w:cs="Times New Roman"/>
          <w:sz w:val="24"/>
          <w:szCs w:val="24"/>
          <w:lang w:val="uk-UA"/>
        </w:rPr>
        <w:t>воспитания</w:t>
      </w:r>
      <w:proofErr w:type="spellEnd"/>
      <w:r w:rsidR="000D1280" w:rsidRPr="003870FB">
        <w:rPr>
          <w:rFonts w:ascii="Times New Roman" w:hAnsi="Times New Roman" w:cs="Times New Roman"/>
          <w:sz w:val="24"/>
          <w:szCs w:val="24"/>
          <w:lang w:val="uk-UA"/>
        </w:rPr>
        <w:t xml:space="preserve">; </w:t>
      </w:r>
    </w:p>
    <w:p w:rsidR="000D1280" w:rsidRPr="003870FB" w:rsidRDefault="004369F0" w:rsidP="003870FB">
      <w:pPr>
        <w:tabs>
          <w:tab w:val="left" w:pos="284"/>
          <w:tab w:val="left" w:pos="1832"/>
        </w:tabs>
        <w:spacing w:after="0" w:line="240" w:lineRule="auto"/>
        <w:jc w:val="both"/>
        <w:rPr>
          <w:rFonts w:ascii="Times New Roman" w:hAnsi="Times New Roman" w:cs="Times New Roman"/>
          <w:color w:val="000000"/>
          <w:sz w:val="24"/>
          <w:szCs w:val="24"/>
        </w:rPr>
      </w:pPr>
      <w:r w:rsidRPr="003870FB">
        <w:rPr>
          <w:rFonts w:ascii="Times New Roman" w:hAnsi="Times New Roman" w:cs="Times New Roman"/>
          <w:color w:val="000000"/>
          <w:sz w:val="24"/>
          <w:szCs w:val="24"/>
          <w:lang w:val="uk-UA"/>
        </w:rPr>
        <w:t xml:space="preserve">    </w:t>
      </w:r>
      <w:r w:rsidR="00A570F7" w:rsidRPr="003870FB">
        <w:rPr>
          <w:rFonts w:ascii="Times New Roman" w:hAnsi="Times New Roman" w:cs="Times New Roman"/>
          <w:color w:val="000000"/>
          <w:sz w:val="24"/>
          <w:szCs w:val="24"/>
          <w:lang w:val="uk-UA"/>
        </w:rPr>
        <w:t xml:space="preserve"> </w:t>
      </w:r>
      <w:r w:rsidR="000D1280" w:rsidRPr="003870FB">
        <w:rPr>
          <w:rFonts w:ascii="Times New Roman" w:hAnsi="Times New Roman" w:cs="Times New Roman"/>
          <w:color w:val="000000"/>
          <w:sz w:val="24"/>
          <w:szCs w:val="24"/>
        </w:rPr>
        <w:t>- научно-методическая, экспериментальная деятельность по актуальным проблемам образования, в том числе совершенствования системы дополнительного образования; разработка научно-методических и учебно-методических изданий, программ, проектов, рекомендаций, цифровых и электронных образовательных ресурсов и других видов научно-методических материалов;</w:t>
      </w:r>
    </w:p>
    <w:p w:rsidR="000D1280" w:rsidRPr="003870FB" w:rsidRDefault="004369F0" w:rsidP="003870FB">
      <w:pPr>
        <w:tabs>
          <w:tab w:val="left" w:pos="284"/>
          <w:tab w:val="left" w:pos="1832"/>
        </w:tabs>
        <w:spacing w:after="0" w:line="240" w:lineRule="auto"/>
        <w:jc w:val="both"/>
        <w:rPr>
          <w:rFonts w:ascii="Times New Roman" w:hAnsi="Times New Roman" w:cs="Times New Roman"/>
          <w:sz w:val="24"/>
          <w:szCs w:val="24"/>
          <w:lang w:val="uk-UA"/>
        </w:rPr>
      </w:pPr>
      <w:r w:rsidRPr="003870FB">
        <w:rPr>
          <w:rFonts w:ascii="Times New Roman" w:hAnsi="Times New Roman" w:cs="Times New Roman"/>
          <w:sz w:val="24"/>
          <w:szCs w:val="24"/>
          <w:lang w:val="uk-UA"/>
        </w:rPr>
        <w:t xml:space="preserve">     </w:t>
      </w:r>
      <w:r w:rsidR="00A570F7" w:rsidRPr="003870FB">
        <w:rPr>
          <w:rFonts w:ascii="Times New Roman" w:hAnsi="Times New Roman" w:cs="Times New Roman"/>
          <w:sz w:val="24"/>
          <w:szCs w:val="24"/>
          <w:lang w:val="uk-UA"/>
        </w:rPr>
        <w:t xml:space="preserve"> </w:t>
      </w:r>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организация</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информационно</w:t>
      </w:r>
      <w:proofErr w:type="spellEnd"/>
      <w:r w:rsidR="000D1280" w:rsidRPr="003870FB">
        <w:rPr>
          <w:rFonts w:ascii="Times New Roman" w:hAnsi="Times New Roman" w:cs="Times New Roman"/>
          <w:sz w:val="24"/>
          <w:szCs w:val="24"/>
          <w:lang w:val="uk-UA"/>
        </w:rPr>
        <w:t xml:space="preserve"> – </w:t>
      </w:r>
      <w:proofErr w:type="spellStart"/>
      <w:r w:rsidR="000D1280" w:rsidRPr="003870FB">
        <w:rPr>
          <w:rFonts w:ascii="Times New Roman" w:hAnsi="Times New Roman" w:cs="Times New Roman"/>
          <w:sz w:val="24"/>
          <w:szCs w:val="24"/>
          <w:lang w:val="uk-UA"/>
        </w:rPr>
        <w:t>коммуникационного</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обслуживания</w:t>
      </w:r>
      <w:proofErr w:type="spellEnd"/>
      <w:r w:rsidR="000D1280" w:rsidRPr="003870FB">
        <w:rPr>
          <w:rFonts w:ascii="Times New Roman" w:hAnsi="Times New Roman" w:cs="Times New Roman"/>
          <w:sz w:val="24"/>
          <w:szCs w:val="24"/>
          <w:lang w:val="uk-UA"/>
        </w:rPr>
        <w:t xml:space="preserve"> и </w:t>
      </w:r>
      <w:proofErr w:type="spellStart"/>
      <w:r w:rsidR="000D1280" w:rsidRPr="003870FB">
        <w:rPr>
          <w:rFonts w:ascii="Times New Roman" w:hAnsi="Times New Roman" w:cs="Times New Roman"/>
          <w:sz w:val="24"/>
          <w:szCs w:val="24"/>
          <w:lang w:val="uk-UA"/>
        </w:rPr>
        <w:t>использования</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информационно-коммуникационних</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технологий</w:t>
      </w:r>
      <w:proofErr w:type="spellEnd"/>
      <w:r w:rsidR="000D1280" w:rsidRPr="003870FB">
        <w:rPr>
          <w:rFonts w:ascii="Times New Roman" w:hAnsi="Times New Roman" w:cs="Times New Roman"/>
          <w:sz w:val="24"/>
          <w:szCs w:val="24"/>
          <w:lang w:val="uk-UA"/>
        </w:rPr>
        <w:t xml:space="preserve"> в </w:t>
      </w:r>
      <w:proofErr w:type="spellStart"/>
      <w:r w:rsidR="000D1280" w:rsidRPr="003870FB">
        <w:rPr>
          <w:rFonts w:ascii="Times New Roman" w:hAnsi="Times New Roman" w:cs="Times New Roman"/>
          <w:sz w:val="24"/>
          <w:szCs w:val="24"/>
          <w:lang w:val="uk-UA"/>
        </w:rPr>
        <w:t>учебно-воспитательном</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процессе</w:t>
      </w:r>
      <w:proofErr w:type="spellEnd"/>
      <w:r w:rsidR="000D1280" w:rsidRPr="003870FB">
        <w:rPr>
          <w:rFonts w:ascii="Times New Roman" w:hAnsi="Times New Roman" w:cs="Times New Roman"/>
          <w:sz w:val="24"/>
          <w:szCs w:val="24"/>
          <w:lang w:val="uk-UA"/>
        </w:rPr>
        <w:t xml:space="preserve"> и </w:t>
      </w:r>
      <w:proofErr w:type="spellStart"/>
      <w:r w:rsidR="000D1280" w:rsidRPr="003870FB">
        <w:rPr>
          <w:rFonts w:ascii="Times New Roman" w:hAnsi="Times New Roman" w:cs="Times New Roman"/>
          <w:sz w:val="24"/>
          <w:szCs w:val="24"/>
          <w:lang w:val="uk-UA"/>
        </w:rPr>
        <w:t>деятельности</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образовательных</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учреждений</w:t>
      </w:r>
      <w:proofErr w:type="spellEnd"/>
      <w:r w:rsidR="000D1280" w:rsidRPr="003870FB">
        <w:rPr>
          <w:rFonts w:ascii="Times New Roman" w:hAnsi="Times New Roman" w:cs="Times New Roman"/>
          <w:sz w:val="24"/>
          <w:szCs w:val="24"/>
          <w:lang w:val="uk-UA"/>
        </w:rPr>
        <w:t xml:space="preserve">; </w:t>
      </w:r>
    </w:p>
    <w:p w:rsidR="000D1280" w:rsidRPr="003870FB" w:rsidRDefault="004369F0" w:rsidP="003870FB">
      <w:pPr>
        <w:tabs>
          <w:tab w:val="left" w:pos="284"/>
          <w:tab w:val="left" w:pos="1832"/>
        </w:tabs>
        <w:spacing w:after="0" w:line="240" w:lineRule="auto"/>
        <w:jc w:val="both"/>
        <w:rPr>
          <w:rFonts w:ascii="Times New Roman" w:hAnsi="Times New Roman" w:cs="Times New Roman"/>
          <w:color w:val="000000"/>
          <w:sz w:val="24"/>
          <w:szCs w:val="24"/>
          <w:lang w:val="uk-UA"/>
        </w:rPr>
      </w:pPr>
      <w:r w:rsidRPr="003870FB">
        <w:rPr>
          <w:rFonts w:ascii="Times New Roman" w:hAnsi="Times New Roman" w:cs="Times New Roman"/>
          <w:sz w:val="24"/>
          <w:szCs w:val="24"/>
          <w:lang w:val="uk-UA"/>
        </w:rPr>
        <w:t xml:space="preserve">     </w:t>
      </w:r>
      <w:r w:rsidR="00A570F7" w:rsidRPr="003870FB">
        <w:rPr>
          <w:rFonts w:ascii="Times New Roman" w:hAnsi="Times New Roman" w:cs="Times New Roman"/>
          <w:sz w:val="24"/>
          <w:szCs w:val="24"/>
          <w:lang w:val="uk-UA"/>
        </w:rPr>
        <w:t xml:space="preserve"> </w:t>
      </w:r>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взаимодействие</w:t>
      </w:r>
      <w:proofErr w:type="spellEnd"/>
      <w:r w:rsidR="000D1280" w:rsidRPr="003870FB">
        <w:rPr>
          <w:rFonts w:ascii="Times New Roman" w:hAnsi="Times New Roman" w:cs="Times New Roman"/>
          <w:sz w:val="24"/>
          <w:szCs w:val="24"/>
          <w:lang w:val="uk-UA"/>
        </w:rPr>
        <w:t xml:space="preserve"> с </w:t>
      </w:r>
      <w:proofErr w:type="spellStart"/>
      <w:r w:rsidR="000D1280" w:rsidRPr="003870FB">
        <w:rPr>
          <w:rFonts w:ascii="Times New Roman" w:hAnsi="Times New Roman" w:cs="Times New Roman"/>
          <w:sz w:val="24"/>
          <w:szCs w:val="24"/>
          <w:lang w:val="uk-UA"/>
        </w:rPr>
        <w:t>городским</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научным</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отделением</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Малой</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академии</w:t>
      </w:r>
      <w:proofErr w:type="spellEnd"/>
      <w:r w:rsidR="000D1280" w:rsidRPr="003870FB">
        <w:rPr>
          <w:rFonts w:ascii="Times New Roman" w:hAnsi="Times New Roman" w:cs="Times New Roman"/>
          <w:sz w:val="24"/>
          <w:szCs w:val="24"/>
          <w:lang w:val="uk-UA"/>
        </w:rPr>
        <w:t xml:space="preserve"> наук и другими </w:t>
      </w:r>
      <w:proofErr w:type="spellStart"/>
      <w:r w:rsidR="000D1280" w:rsidRPr="003870FB">
        <w:rPr>
          <w:rFonts w:ascii="Times New Roman" w:hAnsi="Times New Roman" w:cs="Times New Roman"/>
          <w:sz w:val="24"/>
          <w:szCs w:val="24"/>
          <w:lang w:val="uk-UA"/>
        </w:rPr>
        <w:t>ученическими</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обществами</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участие</w:t>
      </w:r>
      <w:proofErr w:type="spellEnd"/>
      <w:r w:rsidR="000D1280" w:rsidRPr="003870FB">
        <w:rPr>
          <w:rFonts w:ascii="Times New Roman" w:hAnsi="Times New Roman" w:cs="Times New Roman"/>
          <w:sz w:val="24"/>
          <w:szCs w:val="24"/>
          <w:lang w:val="uk-UA"/>
        </w:rPr>
        <w:t xml:space="preserve"> в </w:t>
      </w:r>
      <w:proofErr w:type="spellStart"/>
      <w:r w:rsidR="000D1280" w:rsidRPr="003870FB">
        <w:rPr>
          <w:rFonts w:ascii="Times New Roman" w:hAnsi="Times New Roman" w:cs="Times New Roman"/>
          <w:sz w:val="24"/>
          <w:szCs w:val="24"/>
          <w:lang w:val="uk-UA"/>
        </w:rPr>
        <w:t>проведении</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олимпиад</w:t>
      </w:r>
      <w:proofErr w:type="spellEnd"/>
      <w:r w:rsidR="000D1280" w:rsidRPr="003870FB">
        <w:rPr>
          <w:rFonts w:ascii="Times New Roman" w:hAnsi="Times New Roman" w:cs="Times New Roman"/>
          <w:sz w:val="24"/>
          <w:szCs w:val="24"/>
          <w:lang w:val="uk-UA"/>
        </w:rPr>
        <w:t xml:space="preserve"> по </w:t>
      </w:r>
      <w:proofErr w:type="spellStart"/>
      <w:r w:rsidR="000D1280" w:rsidRPr="003870FB">
        <w:rPr>
          <w:rFonts w:ascii="Times New Roman" w:hAnsi="Times New Roman" w:cs="Times New Roman"/>
          <w:sz w:val="24"/>
          <w:szCs w:val="24"/>
          <w:lang w:val="uk-UA"/>
        </w:rPr>
        <w:t>учебным</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дисциплинам</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конкурсов-защит</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научно-исследовательских</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работ</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турниров</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организация</w:t>
      </w:r>
      <w:proofErr w:type="spellEnd"/>
      <w:r w:rsidR="000D1280"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по</w:t>
      </w:r>
      <w:r w:rsidR="000D1280" w:rsidRPr="003870FB">
        <w:rPr>
          <w:rFonts w:ascii="Times New Roman" w:hAnsi="Times New Roman" w:cs="Times New Roman"/>
          <w:sz w:val="24"/>
          <w:szCs w:val="24"/>
          <w:lang w:val="uk-UA"/>
        </w:rPr>
        <w:t>дготовки</w:t>
      </w:r>
      <w:proofErr w:type="spellEnd"/>
      <w:r w:rsidR="000D1280" w:rsidRPr="003870FB">
        <w:rPr>
          <w:rFonts w:ascii="Times New Roman" w:hAnsi="Times New Roman" w:cs="Times New Roman"/>
          <w:sz w:val="24"/>
          <w:szCs w:val="24"/>
          <w:lang w:val="uk-UA"/>
        </w:rPr>
        <w:t xml:space="preserve"> команд и </w:t>
      </w:r>
      <w:proofErr w:type="spellStart"/>
      <w:r w:rsidR="000D1280" w:rsidRPr="003870FB">
        <w:rPr>
          <w:rFonts w:ascii="Times New Roman" w:hAnsi="Times New Roman" w:cs="Times New Roman"/>
          <w:sz w:val="24"/>
          <w:szCs w:val="24"/>
          <w:lang w:val="uk-UA"/>
        </w:rPr>
        <w:t>отдельных</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обучаю</w:t>
      </w:r>
      <w:r w:rsidRPr="003870FB">
        <w:rPr>
          <w:rFonts w:ascii="Times New Roman" w:hAnsi="Times New Roman" w:cs="Times New Roman"/>
          <w:sz w:val="24"/>
          <w:szCs w:val="24"/>
          <w:lang w:val="uk-UA"/>
        </w:rPr>
        <w:t>щихся</w:t>
      </w:r>
      <w:proofErr w:type="spellEnd"/>
      <w:r w:rsidRPr="003870FB">
        <w:rPr>
          <w:rFonts w:ascii="Times New Roman" w:hAnsi="Times New Roman" w:cs="Times New Roman"/>
          <w:sz w:val="24"/>
          <w:szCs w:val="24"/>
          <w:lang w:val="uk-UA"/>
        </w:rPr>
        <w:t xml:space="preserve"> к </w:t>
      </w:r>
      <w:proofErr w:type="spellStart"/>
      <w:r w:rsidRPr="003870FB">
        <w:rPr>
          <w:rFonts w:ascii="Times New Roman" w:hAnsi="Times New Roman" w:cs="Times New Roman"/>
          <w:sz w:val="24"/>
          <w:szCs w:val="24"/>
          <w:lang w:val="uk-UA"/>
        </w:rPr>
        <w:t>участию</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их</w:t>
      </w:r>
      <w:proofErr w:type="spellEnd"/>
      <w:r w:rsidRPr="003870FB">
        <w:rPr>
          <w:rFonts w:ascii="Times New Roman" w:hAnsi="Times New Roman" w:cs="Times New Roman"/>
          <w:sz w:val="24"/>
          <w:szCs w:val="24"/>
          <w:lang w:val="uk-UA"/>
        </w:rPr>
        <w:t xml:space="preserve"> в </w:t>
      </w:r>
      <w:proofErr w:type="spellStart"/>
      <w:r w:rsidRPr="003870FB">
        <w:rPr>
          <w:rFonts w:ascii="Times New Roman" w:hAnsi="Times New Roman" w:cs="Times New Roman"/>
          <w:sz w:val="24"/>
          <w:szCs w:val="24"/>
          <w:lang w:val="uk-UA"/>
        </w:rPr>
        <w:t>следующих</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э</w:t>
      </w:r>
      <w:r w:rsidR="000D1280" w:rsidRPr="003870FB">
        <w:rPr>
          <w:rFonts w:ascii="Times New Roman" w:hAnsi="Times New Roman" w:cs="Times New Roman"/>
          <w:sz w:val="24"/>
          <w:szCs w:val="24"/>
          <w:lang w:val="uk-UA"/>
        </w:rPr>
        <w:t>тапах</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соревнований</w:t>
      </w:r>
      <w:proofErr w:type="spellEnd"/>
      <w:r w:rsidR="000D1280" w:rsidRPr="003870FB">
        <w:rPr>
          <w:rFonts w:ascii="Times New Roman" w:hAnsi="Times New Roman" w:cs="Times New Roman"/>
          <w:sz w:val="24"/>
          <w:szCs w:val="24"/>
          <w:lang w:val="uk-UA"/>
        </w:rPr>
        <w:t>;</w:t>
      </w:r>
    </w:p>
    <w:p w:rsidR="000D1280" w:rsidRPr="003870FB" w:rsidRDefault="004369F0" w:rsidP="003870FB">
      <w:pPr>
        <w:tabs>
          <w:tab w:val="left" w:pos="284"/>
          <w:tab w:val="left" w:pos="1832"/>
        </w:tabs>
        <w:spacing w:after="0" w:line="240" w:lineRule="auto"/>
        <w:jc w:val="both"/>
        <w:rPr>
          <w:rFonts w:ascii="Times New Roman" w:hAnsi="Times New Roman" w:cs="Times New Roman"/>
          <w:color w:val="000000"/>
          <w:sz w:val="24"/>
          <w:szCs w:val="24"/>
        </w:rPr>
      </w:pPr>
      <w:r w:rsidRPr="003870FB">
        <w:rPr>
          <w:rFonts w:ascii="Times New Roman" w:hAnsi="Times New Roman" w:cs="Times New Roman"/>
          <w:color w:val="000000"/>
          <w:sz w:val="24"/>
          <w:szCs w:val="24"/>
          <w:lang w:val="uk-UA"/>
        </w:rPr>
        <w:t xml:space="preserve">      </w:t>
      </w:r>
      <w:r w:rsidR="003870FB">
        <w:rPr>
          <w:rFonts w:ascii="Times New Roman" w:hAnsi="Times New Roman" w:cs="Times New Roman"/>
          <w:color w:val="000000"/>
          <w:sz w:val="24"/>
          <w:szCs w:val="24"/>
        </w:rPr>
        <w:t>-</w:t>
      </w:r>
      <w:r w:rsidR="003870FB">
        <w:rPr>
          <w:rFonts w:ascii="Times New Roman" w:hAnsi="Times New Roman" w:cs="Times New Roman"/>
          <w:color w:val="000000"/>
          <w:sz w:val="24"/>
          <w:szCs w:val="24"/>
          <w:lang w:val="uk-UA"/>
        </w:rPr>
        <w:t xml:space="preserve"> </w:t>
      </w:r>
      <w:r w:rsidR="000D1280" w:rsidRPr="003870FB">
        <w:rPr>
          <w:rFonts w:ascii="Times New Roman" w:hAnsi="Times New Roman" w:cs="Times New Roman"/>
          <w:color w:val="000000"/>
          <w:sz w:val="24"/>
          <w:szCs w:val="24"/>
        </w:rPr>
        <w:t xml:space="preserve">научно-методическое руководство деятельностью республиканских, </w:t>
      </w:r>
      <w:proofErr w:type="spellStart"/>
      <w:r w:rsidR="000D1280" w:rsidRPr="003870FB">
        <w:rPr>
          <w:rFonts w:ascii="Times New Roman" w:hAnsi="Times New Roman" w:cs="Times New Roman"/>
          <w:color w:val="000000"/>
          <w:sz w:val="24"/>
          <w:szCs w:val="24"/>
        </w:rPr>
        <w:t>экспериме</w:t>
      </w:r>
      <w:proofErr w:type="gramStart"/>
      <w:r w:rsidR="000D1280" w:rsidRPr="003870FB">
        <w:rPr>
          <w:rFonts w:ascii="Times New Roman" w:hAnsi="Times New Roman" w:cs="Times New Roman"/>
          <w:color w:val="000000"/>
          <w:sz w:val="24"/>
          <w:szCs w:val="24"/>
        </w:rPr>
        <w:t>н</w:t>
      </w:r>
      <w:proofErr w:type="spellEnd"/>
      <w:r w:rsidR="003870FB">
        <w:rPr>
          <w:rFonts w:ascii="Times New Roman" w:hAnsi="Times New Roman" w:cs="Times New Roman"/>
          <w:color w:val="000000"/>
          <w:sz w:val="24"/>
          <w:szCs w:val="24"/>
          <w:lang w:val="uk-UA"/>
        </w:rPr>
        <w:t>-</w:t>
      </w:r>
      <w:proofErr w:type="gramEnd"/>
      <w:r w:rsidR="003870FB">
        <w:rPr>
          <w:rFonts w:ascii="Times New Roman" w:hAnsi="Times New Roman" w:cs="Times New Roman"/>
          <w:color w:val="000000"/>
          <w:sz w:val="24"/>
          <w:szCs w:val="24"/>
          <w:lang w:val="uk-UA"/>
        </w:rPr>
        <w:t xml:space="preserve"> </w:t>
      </w:r>
      <w:proofErr w:type="spellStart"/>
      <w:r w:rsidR="000D1280" w:rsidRPr="003870FB">
        <w:rPr>
          <w:rFonts w:ascii="Times New Roman" w:hAnsi="Times New Roman" w:cs="Times New Roman"/>
          <w:color w:val="000000"/>
          <w:sz w:val="24"/>
          <w:szCs w:val="24"/>
        </w:rPr>
        <w:t>тальных</w:t>
      </w:r>
      <w:proofErr w:type="spellEnd"/>
      <w:r w:rsidR="000D1280" w:rsidRPr="003870FB">
        <w:rPr>
          <w:rFonts w:ascii="Times New Roman" w:hAnsi="Times New Roman" w:cs="Times New Roman"/>
          <w:color w:val="000000"/>
          <w:sz w:val="24"/>
          <w:szCs w:val="24"/>
        </w:rPr>
        <w:t>, инновационных  площадок, творческих групп, разрабатывающих инновационное содержание и технологии образования;</w:t>
      </w:r>
      <w:r w:rsidRPr="003870FB">
        <w:rPr>
          <w:rFonts w:ascii="Times New Roman" w:hAnsi="Times New Roman" w:cs="Times New Roman"/>
          <w:color w:val="000000"/>
          <w:sz w:val="24"/>
          <w:szCs w:val="24"/>
        </w:rPr>
        <w:t xml:space="preserve"> </w:t>
      </w:r>
      <w:r w:rsidR="000D1280" w:rsidRPr="003870FB">
        <w:rPr>
          <w:rFonts w:ascii="Times New Roman" w:hAnsi="Times New Roman" w:cs="Times New Roman"/>
          <w:sz w:val="24"/>
          <w:szCs w:val="24"/>
        </w:rPr>
        <w:t xml:space="preserve">патронаж образовательных учреждений, которые имеют статус экспериментальных площадок, и оказание им методической помощи; </w:t>
      </w:r>
    </w:p>
    <w:p w:rsidR="000D1280" w:rsidRPr="003870FB" w:rsidRDefault="000D1280" w:rsidP="003870FB">
      <w:pPr>
        <w:pStyle w:val="HTML"/>
        <w:tabs>
          <w:tab w:val="clear" w:pos="916"/>
          <w:tab w:val="left" w:pos="284"/>
        </w:tabs>
        <w:jc w:val="both"/>
        <w:rPr>
          <w:rFonts w:ascii="Times New Roman" w:hAnsi="Times New Roman" w:cs="Times New Roman"/>
          <w:sz w:val="24"/>
          <w:szCs w:val="24"/>
          <w:lang w:val="uk-UA"/>
        </w:rPr>
      </w:pPr>
      <w:r w:rsidRPr="003870FB">
        <w:rPr>
          <w:rFonts w:ascii="Times New Roman" w:hAnsi="Times New Roman" w:cs="Times New Roman"/>
          <w:sz w:val="24"/>
          <w:szCs w:val="24"/>
          <w:lang w:val="uk-UA"/>
        </w:rPr>
        <w:lastRenderedPageBreak/>
        <w:t xml:space="preserve">   - </w:t>
      </w:r>
      <w:proofErr w:type="spellStart"/>
      <w:r w:rsidRPr="003870FB">
        <w:rPr>
          <w:rFonts w:ascii="Times New Roman" w:hAnsi="Times New Roman" w:cs="Times New Roman"/>
          <w:sz w:val="24"/>
          <w:szCs w:val="24"/>
          <w:lang w:val="uk-UA"/>
        </w:rPr>
        <w:t>создание</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условий</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развития</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педагогического</w:t>
      </w:r>
      <w:proofErr w:type="spellEnd"/>
      <w:r w:rsidRPr="003870FB">
        <w:rPr>
          <w:rFonts w:ascii="Times New Roman" w:hAnsi="Times New Roman" w:cs="Times New Roman"/>
          <w:sz w:val="24"/>
          <w:szCs w:val="24"/>
          <w:lang w:val="uk-UA"/>
        </w:rPr>
        <w:t xml:space="preserve"> майстерства, </w:t>
      </w:r>
      <w:proofErr w:type="spellStart"/>
      <w:r w:rsidRPr="003870FB">
        <w:rPr>
          <w:rFonts w:ascii="Times New Roman" w:hAnsi="Times New Roman" w:cs="Times New Roman"/>
          <w:sz w:val="24"/>
          <w:szCs w:val="24"/>
          <w:lang w:val="uk-UA"/>
        </w:rPr>
        <w:t>творческой</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инициативы</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педагогических</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работников</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усовершенствование</w:t>
      </w:r>
      <w:proofErr w:type="spellEnd"/>
      <w:r w:rsidRPr="003870FB">
        <w:rPr>
          <w:rFonts w:ascii="Times New Roman" w:hAnsi="Times New Roman" w:cs="Times New Roman"/>
          <w:sz w:val="24"/>
          <w:szCs w:val="24"/>
          <w:lang w:val="uk-UA"/>
        </w:rPr>
        <w:t xml:space="preserve"> форм и </w:t>
      </w:r>
      <w:proofErr w:type="spellStart"/>
      <w:r w:rsidRPr="003870FB">
        <w:rPr>
          <w:rFonts w:ascii="Times New Roman" w:hAnsi="Times New Roman" w:cs="Times New Roman"/>
          <w:sz w:val="24"/>
          <w:szCs w:val="24"/>
          <w:lang w:val="uk-UA"/>
        </w:rPr>
        <w:t>методов</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повышения</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квалификации</w:t>
      </w:r>
      <w:proofErr w:type="spellEnd"/>
      <w:r w:rsidR="004369F0" w:rsidRPr="003870FB">
        <w:rPr>
          <w:rFonts w:ascii="Times New Roman" w:hAnsi="Times New Roman" w:cs="Times New Roman"/>
          <w:sz w:val="24"/>
          <w:szCs w:val="24"/>
          <w:lang w:val="uk-UA"/>
        </w:rPr>
        <w:t xml:space="preserve">, </w:t>
      </w:r>
      <w:r w:rsidRPr="003870FB">
        <w:rPr>
          <w:rFonts w:ascii="Times New Roman" w:hAnsi="Times New Roman" w:cs="Times New Roman"/>
          <w:sz w:val="24"/>
          <w:szCs w:val="24"/>
          <w:lang w:val="uk-UA"/>
        </w:rPr>
        <w:t xml:space="preserve">в том </w:t>
      </w:r>
      <w:proofErr w:type="spellStart"/>
      <w:r w:rsidRPr="003870FB">
        <w:rPr>
          <w:rFonts w:ascii="Times New Roman" w:hAnsi="Times New Roman" w:cs="Times New Roman"/>
          <w:sz w:val="24"/>
          <w:szCs w:val="24"/>
          <w:lang w:val="uk-UA"/>
        </w:rPr>
        <w:t>числе</w:t>
      </w:r>
      <w:proofErr w:type="spellEnd"/>
      <w:r w:rsidRPr="003870FB">
        <w:rPr>
          <w:rFonts w:ascii="Times New Roman" w:hAnsi="Times New Roman" w:cs="Times New Roman"/>
          <w:sz w:val="24"/>
          <w:szCs w:val="24"/>
          <w:lang w:val="uk-UA"/>
        </w:rPr>
        <w:t xml:space="preserve"> с </w:t>
      </w:r>
      <w:proofErr w:type="spellStart"/>
      <w:r w:rsidRPr="003870FB">
        <w:rPr>
          <w:rFonts w:ascii="Times New Roman" w:hAnsi="Times New Roman" w:cs="Times New Roman"/>
          <w:sz w:val="24"/>
          <w:szCs w:val="24"/>
          <w:lang w:val="uk-UA"/>
        </w:rPr>
        <w:t>использованием</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дистанционных</w:t>
      </w:r>
      <w:proofErr w:type="spellEnd"/>
      <w:r w:rsidRPr="003870FB">
        <w:rPr>
          <w:rFonts w:ascii="Times New Roman" w:hAnsi="Times New Roman" w:cs="Times New Roman"/>
          <w:sz w:val="24"/>
          <w:szCs w:val="24"/>
          <w:lang w:val="uk-UA"/>
        </w:rPr>
        <w:t xml:space="preserve"> форм </w:t>
      </w:r>
      <w:proofErr w:type="spellStart"/>
      <w:r w:rsidRPr="003870FB">
        <w:rPr>
          <w:rFonts w:ascii="Times New Roman" w:hAnsi="Times New Roman" w:cs="Times New Roman"/>
          <w:sz w:val="24"/>
          <w:szCs w:val="24"/>
          <w:lang w:val="uk-UA"/>
        </w:rPr>
        <w:t>обучения</w:t>
      </w:r>
      <w:proofErr w:type="spellEnd"/>
      <w:r w:rsidRPr="003870FB">
        <w:rPr>
          <w:rFonts w:ascii="Times New Roman" w:hAnsi="Times New Roman" w:cs="Times New Roman"/>
          <w:sz w:val="24"/>
          <w:szCs w:val="24"/>
          <w:lang w:val="uk-UA"/>
        </w:rPr>
        <w:t>;</w:t>
      </w:r>
    </w:p>
    <w:p w:rsidR="000D1280" w:rsidRPr="003870FB" w:rsidRDefault="000D1280" w:rsidP="003870FB">
      <w:pPr>
        <w:pStyle w:val="HTML"/>
        <w:tabs>
          <w:tab w:val="clear" w:pos="916"/>
          <w:tab w:val="left" w:pos="284"/>
        </w:tabs>
        <w:jc w:val="both"/>
        <w:rPr>
          <w:rFonts w:ascii="Times New Roman" w:hAnsi="Times New Roman" w:cs="Times New Roman"/>
          <w:sz w:val="24"/>
          <w:szCs w:val="24"/>
          <w:lang w:val="uk-UA"/>
        </w:rPr>
      </w:pPr>
      <w:r w:rsidRPr="003870FB">
        <w:rPr>
          <w:rFonts w:ascii="Times New Roman" w:hAnsi="Times New Roman" w:cs="Times New Roman"/>
          <w:sz w:val="24"/>
          <w:szCs w:val="24"/>
          <w:lang w:val="uk-UA"/>
        </w:rPr>
        <w:t xml:space="preserve">     </w:t>
      </w:r>
      <w:r w:rsidR="004A3092" w:rsidRPr="003870FB">
        <w:rPr>
          <w:rFonts w:ascii="Times New Roman" w:hAnsi="Times New Roman" w:cs="Times New Roman"/>
          <w:sz w:val="24"/>
          <w:szCs w:val="24"/>
          <w:lang w:val="uk-UA"/>
        </w:rPr>
        <w:t xml:space="preserve"> </w:t>
      </w:r>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изучение</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обобщение</w:t>
      </w:r>
      <w:proofErr w:type="spellEnd"/>
      <w:r w:rsidRPr="003870FB">
        <w:rPr>
          <w:rFonts w:ascii="Times New Roman" w:hAnsi="Times New Roman" w:cs="Times New Roman"/>
          <w:sz w:val="24"/>
          <w:szCs w:val="24"/>
          <w:lang w:val="uk-UA"/>
        </w:rPr>
        <w:t xml:space="preserve"> и </w:t>
      </w:r>
      <w:proofErr w:type="spellStart"/>
      <w:r w:rsidRPr="003870FB">
        <w:rPr>
          <w:rFonts w:ascii="Times New Roman" w:hAnsi="Times New Roman" w:cs="Times New Roman"/>
          <w:sz w:val="24"/>
          <w:szCs w:val="24"/>
          <w:lang w:val="uk-UA"/>
        </w:rPr>
        <w:t>внедрение</w:t>
      </w:r>
      <w:proofErr w:type="spellEnd"/>
      <w:r w:rsidRPr="003870FB">
        <w:rPr>
          <w:rFonts w:ascii="Times New Roman" w:hAnsi="Times New Roman" w:cs="Times New Roman"/>
          <w:sz w:val="24"/>
          <w:szCs w:val="24"/>
          <w:lang w:val="uk-UA"/>
        </w:rPr>
        <w:t xml:space="preserve"> в </w:t>
      </w:r>
      <w:proofErr w:type="spellStart"/>
      <w:r w:rsidRPr="003870FB">
        <w:rPr>
          <w:rFonts w:ascii="Times New Roman" w:hAnsi="Times New Roman" w:cs="Times New Roman"/>
          <w:sz w:val="24"/>
          <w:szCs w:val="24"/>
          <w:lang w:val="uk-UA"/>
        </w:rPr>
        <w:t>педагогическую</w:t>
      </w:r>
      <w:proofErr w:type="spellEnd"/>
      <w:r w:rsidRPr="003870FB">
        <w:rPr>
          <w:rFonts w:ascii="Times New Roman" w:hAnsi="Times New Roman" w:cs="Times New Roman"/>
          <w:sz w:val="24"/>
          <w:szCs w:val="24"/>
          <w:lang w:val="uk-UA"/>
        </w:rPr>
        <w:t xml:space="preserve"> практику </w:t>
      </w:r>
      <w:proofErr w:type="spellStart"/>
      <w:r w:rsidRPr="003870FB">
        <w:rPr>
          <w:rFonts w:ascii="Times New Roman" w:hAnsi="Times New Roman" w:cs="Times New Roman"/>
          <w:sz w:val="24"/>
          <w:szCs w:val="24"/>
          <w:lang w:val="uk-UA"/>
        </w:rPr>
        <w:t>опыта</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использования</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инновационных</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технологий</w:t>
      </w:r>
      <w:proofErr w:type="spellEnd"/>
      <w:r w:rsidRPr="003870FB">
        <w:rPr>
          <w:rFonts w:ascii="Times New Roman" w:hAnsi="Times New Roman" w:cs="Times New Roman"/>
          <w:sz w:val="24"/>
          <w:szCs w:val="24"/>
          <w:lang w:val="uk-UA"/>
        </w:rPr>
        <w:t xml:space="preserve"> и </w:t>
      </w:r>
      <w:proofErr w:type="spellStart"/>
      <w:r w:rsidRPr="003870FB">
        <w:rPr>
          <w:rFonts w:ascii="Times New Roman" w:hAnsi="Times New Roman" w:cs="Times New Roman"/>
          <w:sz w:val="24"/>
          <w:szCs w:val="24"/>
          <w:lang w:val="uk-UA"/>
        </w:rPr>
        <w:t>современных</w:t>
      </w:r>
      <w:proofErr w:type="spellEnd"/>
      <w:r w:rsidRPr="003870FB">
        <w:rPr>
          <w:rFonts w:ascii="Times New Roman" w:hAnsi="Times New Roman" w:cs="Times New Roman"/>
          <w:sz w:val="24"/>
          <w:szCs w:val="24"/>
          <w:lang w:val="uk-UA"/>
        </w:rPr>
        <w:t xml:space="preserve"> форм </w:t>
      </w:r>
      <w:proofErr w:type="spellStart"/>
      <w:r w:rsidRPr="003870FB">
        <w:rPr>
          <w:rFonts w:ascii="Times New Roman" w:hAnsi="Times New Roman" w:cs="Times New Roman"/>
          <w:sz w:val="24"/>
          <w:szCs w:val="24"/>
          <w:lang w:val="uk-UA"/>
        </w:rPr>
        <w:t>организации</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учебно-воспитательного</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процесса</w:t>
      </w:r>
      <w:proofErr w:type="spellEnd"/>
      <w:r w:rsidRPr="003870FB">
        <w:rPr>
          <w:rFonts w:ascii="Times New Roman" w:hAnsi="Times New Roman" w:cs="Times New Roman"/>
          <w:sz w:val="24"/>
          <w:szCs w:val="24"/>
          <w:lang w:val="uk-UA"/>
        </w:rPr>
        <w:t xml:space="preserve">;  </w:t>
      </w:r>
    </w:p>
    <w:p w:rsidR="000D1280" w:rsidRPr="003870FB" w:rsidRDefault="004369F0" w:rsidP="003870FB">
      <w:pPr>
        <w:tabs>
          <w:tab w:val="left" w:pos="284"/>
          <w:tab w:val="left" w:pos="1832"/>
        </w:tabs>
        <w:spacing w:after="0" w:line="240" w:lineRule="auto"/>
        <w:jc w:val="both"/>
        <w:rPr>
          <w:rFonts w:ascii="Times New Roman" w:hAnsi="Times New Roman" w:cs="Times New Roman"/>
          <w:color w:val="000000"/>
          <w:sz w:val="24"/>
          <w:szCs w:val="24"/>
        </w:rPr>
      </w:pPr>
      <w:r w:rsidRPr="003870FB">
        <w:rPr>
          <w:rFonts w:ascii="Times New Roman" w:hAnsi="Times New Roman" w:cs="Times New Roman"/>
          <w:color w:val="000000"/>
          <w:sz w:val="24"/>
          <w:szCs w:val="24"/>
          <w:lang w:val="uk-UA"/>
        </w:rPr>
        <w:t xml:space="preserve">      </w:t>
      </w:r>
      <w:r w:rsidR="000D1280" w:rsidRPr="003870FB">
        <w:rPr>
          <w:rFonts w:ascii="Times New Roman" w:hAnsi="Times New Roman" w:cs="Times New Roman"/>
          <w:color w:val="000000"/>
          <w:sz w:val="24"/>
          <w:szCs w:val="24"/>
        </w:rPr>
        <w:t xml:space="preserve">- экспертиза и рецензирование научно-методических, учебно-методических изданий и разработок, программ, рекомендаций, других учебно-методических и дидактических материалов; </w:t>
      </w:r>
    </w:p>
    <w:p w:rsidR="000D1280" w:rsidRPr="003870FB" w:rsidRDefault="004369F0" w:rsidP="003870FB">
      <w:pPr>
        <w:tabs>
          <w:tab w:val="left" w:pos="284"/>
          <w:tab w:val="left" w:pos="1832"/>
        </w:tabs>
        <w:spacing w:after="0" w:line="240" w:lineRule="auto"/>
        <w:jc w:val="both"/>
        <w:rPr>
          <w:rFonts w:ascii="Times New Roman" w:hAnsi="Times New Roman" w:cs="Times New Roman"/>
          <w:color w:val="000000"/>
          <w:sz w:val="24"/>
          <w:szCs w:val="24"/>
        </w:rPr>
      </w:pPr>
      <w:r w:rsidRPr="003870FB">
        <w:rPr>
          <w:rFonts w:ascii="Times New Roman" w:hAnsi="Times New Roman" w:cs="Times New Roman"/>
          <w:color w:val="000000"/>
          <w:sz w:val="24"/>
          <w:szCs w:val="24"/>
        </w:rPr>
        <w:t xml:space="preserve">      </w:t>
      </w:r>
      <w:r w:rsidR="000D1280" w:rsidRPr="003870FB">
        <w:rPr>
          <w:rFonts w:ascii="Times New Roman" w:hAnsi="Times New Roman" w:cs="Times New Roman"/>
          <w:color w:val="000000"/>
          <w:sz w:val="24"/>
          <w:szCs w:val="24"/>
        </w:rPr>
        <w:t>- методическое сопровождение государственной итоговой аттестации;</w:t>
      </w:r>
    </w:p>
    <w:p w:rsidR="000D1280" w:rsidRPr="003870FB" w:rsidRDefault="004369F0" w:rsidP="003870FB">
      <w:pPr>
        <w:tabs>
          <w:tab w:val="left" w:pos="284"/>
          <w:tab w:val="left" w:pos="1832"/>
        </w:tabs>
        <w:spacing w:after="0" w:line="240" w:lineRule="auto"/>
        <w:jc w:val="both"/>
        <w:rPr>
          <w:rFonts w:ascii="Times New Roman" w:hAnsi="Times New Roman" w:cs="Times New Roman"/>
          <w:color w:val="000000"/>
          <w:sz w:val="24"/>
          <w:szCs w:val="24"/>
        </w:rPr>
      </w:pPr>
      <w:r w:rsidRPr="003870FB">
        <w:rPr>
          <w:rFonts w:ascii="Times New Roman" w:hAnsi="Times New Roman" w:cs="Times New Roman"/>
          <w:color w:val="000000"/>
          <w:sz w:val="24"/>
          <w:szCs w:val="24"/>
        </w:rPr>
        <w:t xml:space="preserve">      </w:t>
      </w:r>
      <w:r w:rsidR="000D1280" w:rsidRPr="003870FB">
        <w:rPr>
          <w:rFonts w:ascii="Times New Roman" w:hAnsi="Times New Roman" w:cs="Times New Roman"/>
          <w:color w:val="000000"/>
          <w:sz w:val="24"/>
          <w:szCs w:val="24"/>
        </w:rPr>
        <w:t>- организация апробации и мониторинговых исследований учебно-методического обеспечения дошкольного образования, учебников, учебных пособий и другой учебной литературы для образовательных учреждений;</w:t>
      </w:r>
    </w:p>
    <w:p w:rsidR="000D1280" w:rsidRPr="003870FB" w:rsidRDefault="004369F0" w:rsidP="003870FB">
      <w:pPr>
        <w:tabs>
          <w:tab w:val="left" w:pos="284"/>
          <w:tab w:val="left" w:pos="1832"/>
        </w:tabs>
        <w:spacing w:after="0" w:line="240" w:lineRule="auto"/>
        <w:jc w:val="both"/>
        <w:rPr>
          <w:rFonts w:ascii="Times New Roman" w:hAnsi="Times New Roman" w:cs="Times New Roman"/>
          <w:color w:val="000000"/>
          <w:sz w:val="24"/>
          <w:szCs w:val="24"/>
        </w:rPr>
      </w:pPr>
      <w:r w:rsidRPr="003870FB">
        <w:rPr>
          <w:rFonts w:ascii="Times New Roman" w:hAnsi="Times New Roman" w:cs="Times New Roman"/>
          <w:color w:val="000000"/>
          <w:sz w:val="24"/>
          <w:szCs w:val="24"/>
        </w:rPr>
        <w:t xml:space="preserve">      </w:t>
      </w:r>
      <w:proofErr w:type="gramStart"/>
      <w:r w:rsidR="000D1280" w:rsidRPr="003870FB">
        <w:rPr>
          <w:rFonts w:ascii="Times New Roman" w:hAnsi="Times New Roman" w:cs="Times New Roman"/>
          <w:color w:val="000000"/>
          <w:sz w:val="24"/>
          <w:szCs w:val="24"/>
        </w:rPr>
        <w:t xml:space="preserve">- мониторинг качества образования, </w:t>
      </w:r>
      <w:r w:rsidR="000D1280" w:rsidRPr="003870FB">
        <w:rPr>
          <w:rFonts w:ascii="Times New Roman" w:hAnsi="Times New Roman" w:cs="Times New Roman"/>
          <w:sz w:val="24"/>
          <w:szCs w:val="24"/>
        </w:rPr>
        <w:t xml:space="preserve">уровня учебных достижений обучающихся, в том числе тех, которые обучаются по альтернативным учебникам и учебным пособиям; </w:t>
      </w:r>
      <w:r w:rsidRPr="003870FB">
        <w:rPr>
          <w:rFonts w:ascii="Times New Roman" w:hAnsi="Times New Roman" w:cs="Times New Roman"/>
          <w:color w:val="000000"/>
          <w:sz w:val="24"/>
          <w:szCs w:val="24"/>
        </w:rPr>
        <w:t xml:space="preserve">мониторинг </w:t>
      </w:r>
      <w:r w:rsidR="000D1280" w:rsidRPr="003870FB">
        <w:rPr>
          <w:rFonts w:ascii="Times New Roman" w:hAnsi="Times New Roman" w:cs="Times New Roman"/>
          <w:color w:val="000000"/>
          <w:sz w:val="24"/>
          <w:szCs w:val="24"/>
        </w:rPr>
        <w:t xml:space="preserve">состояния психического и физического развития детей школьного возраста, приобретение ими жизненного опыта и формирование умений и навыков, необходимых для дальнейшего обучения; </w:t>
      </w:r>
      <w:r w:rsidRPr="003870FB">
        <w:rPr>
          <w:rFonts w:ascii="Times New Roman" w:hAnsi="Times New Roman" w:cs="Times New Roman"/>
          <w:color w:val="000000"/>
          <w:sz w:val="24"/>
          <w:szCs w:val="24"/>
        </w:rPr>
        <w:t xml:space="preserve">мониторинг </w:t>
      </w:r>
      <w:r w:rsidR="000D1280" w:rsidRPr="003870FB">
        <w:rPr>
          <w:rFonts w:ascii="Times New Roman" w:hAnsi="Times New Roman" w:cs="Times New Roman"/>
          <w:color w:val="000000"/>
          <w:sz w:val="24"/>
          <w:szCs w:val="24"/>
        </w:rPr>
        <w:t xml:space="preserve">состояния организации педагогического процесса и научно-методической работы в </w:t>
      </w:r>
      <w:r w:rsidRPr="003870FB">
        <w:rPr>
          <w:rFonts w:ascii="Times New Roman" w:hAnsi="Times New Roman" w:cs="Times New Roman"/>
          <w:color w:val="000000"/>
          <w:sz w:val="24"/>
          <w:szCs w:val="24"/>
        </w:rPr>
        <w:t>образовательных</w:t>
      </w:r>
      <w:r w:rsidR="000D1280" w:rsidRPr="003870FB">
        <w:rPr>
          <w:rFonts w:ascii="Times New Roman" w:hAnsi="Times New Roman" w:cs="Times New Roman"/>
          <w:color w:val="000000"/>
          <w:sz w:val="24"/>
          <w:szCs w:val="24"/>
        </w:rPr>
        <w:t xml:space="preserve"> учреждениях;</w:t>
      </w:r>
      <w:proofErr w:type="gramEnd"/>
    </w:p>
    <w:p w:rsidR="000D1280" w:rsidRPr="003870FB" w:rsidRDefault="004369F0" w:rsidP="003870FB">
      <w:pPr>
        <w:pStyle w:val="HTML"/>
        <w:tabs>
          <w:tab w:val="clear" w:pos="916"/>
          <w:tab w:val="left" w:pos="284"/>
        </w:tabs>
        <w:rPr>
          <w:rFonts w:ascii="Times New Roman" w:hAnsi="Times New Roman" w:cs="Times New Roman"/>
          <w:sz w:val="24"/>
          <w:szCs w:val="24"/>
          <w:lang w:val="uk-UA"/>
        </w:rPr>
      </w:pPr>
      <w:r w:rsidRPr="003870FB">
        <w:rPr>
          <w:rFonts w:ascii="Times New Roman" w:hAnsi="Times New Roman" w:cs="Times New Roman"/>
          <w:sz w:val="24"/>
          <w:szCs w:val="24"/>
        </w:rPr>
        <w:t xml:space="preserve">      </w:t>
      </w:r>
      <w:r w:rsidR="000D1280" w:rsidRPr="003870FB">
        <w:rPr>
          <w:rFonts w:ascii="Times New Roman" w:hAnsi="Times New Roman" w:cs="Times New Roman"/>
          <w:sz w:val="24"/>
          <w:szCs w:val="24"/>
        </w:rPr>
        <w:t>-  изучение потребностей и оказание практической помощи молодым специалистам и другим педагогическим работникам, в том числе в период подготовки их к аттестации;</w:t>
      </w:r>
      <w:r w:rsidR="000D1280" w:rsidRPr="003870FB">
        <w:rPr>
          <w:rFonts w:ascii="Times New Roman" w:hAnsi="Times New Roman" w:cs="Times New Roman"/>
          <w:sz w:val="24"/>
          <w:szCs w:val="24"/>
          <w:lang w:val="uk-UA"/>
        </w:rPr>
        <w:t xml:space="preserve"> </w:t>
      </w:r>
    </w:p>
    <w:p w:rsidR="000D1280" w:rsidRPr="003870FB" w:rsidRDefault="004369F0" w:rsidP="003870FB">
      <w:pPr>
        <w:pStyle w:val="HTML"/>
        <w:tabs>
          <w:tab w:val="clear" w:pos="916"/>
          <w:tab w:val="left" w:pos="284"/>
        </w:tabs>
        <w:jc w:val="both"/>
        <w:rPr>
          <w:rFonts w:ascii="Times New Roman" w:hAnsi="Times New Roman" w:cs="Times New Roman"/>
          <w:sz w:val="24"/>
          <w:szCs w:val="24"/>
          <w:lang w:val="uk-UA"/>
        </w:rPr>
      </w:pPr>
      <w:r w:rsidRPr="003870FB">
        <w:rPr>
          <w:rFonts w:ascii="Times New Roman" w:hAnsi="Times New Roman" w:cs="Times New Roman"/>
          <w:sz w:val="24"/>
          <w:szCs w:val="24"/>
          <w:lang w:val="uk-UA"/>
        </w:rPr>
        <w:t xml:space="preserve">   </w:t>
      </w:r>
      <w:r w:rsidR="000D1280" w:rsidRPr="003870FB">
        <w:rPr>
          <w:rFonts w:ascii="Times New Roman" w:hAnsi="Times New Roman" w:cs="Times New Roman"/>
          <w:sz w:val="24"/>
          <w:szCs w:val="24"/>
          <w:lang w:val="uk-UA"/>
        </w:rPr>
        <w:t xml:space="preserve">- </w:t>
      </w:r>
      <w:r w:rsidRPr="003870FB">
        <w:rPr>
          <w:rFonts w:ascii="Times New Roman" w:hAnsi="Times New Roman" w:cs="Times New Roman"/>
          <w:sz w:val="24"/>
          <w:szCs w:val="24"/>
        </w:rPr>
        <w:t>научно-методическое сопровождение аттестации педагогических</w:t>
      </w:r>
      <w:r w:rsidRPr="003870FB">
        <w:rPr>
          <w:rFonts w:ascii="Times New Roman" w:hAnsi="Times New Roman" w:cs="Times New Roman"/>
          <w:color w:val="800080"/>
          <w:sz w:val="24"/>
          <w:szCs w:val="24"/>
        </w:rPr>
        <w:t xml:space="preserve"> </w:t>
      </w:r>
      <w:r w:rsidRPr="003870FB">
        <w:rPr>
          <w:rFonts w:ascii="Times New Roman" w:hAnsi="Times New Roman" w:cs="Times New Roman"/>
          <w:sz w:val="24"/>
          <w:szCs w:val="24"/>
        </w:rPr>
        <w:t xml:space="preserve"> работников и учреждений системы образования</w:t>
      </w:r>
      <w:r w:rsidRPr="003870FB">
        <w:rPr>
          <w:rFonts w:ascii="Times New Roman" w:hAnsi="Times New Roman" w:cs="Times New Roman"/>
          <w:sz w:val="24"/>
          <w:szCs w:val="24"/>
          <w:lang w:val="uk-UA"/>
        </w:rPr>
        <w:t xml:space="preserve"> ; </w:t>
      </w:r>
      <w:proofErr w:type="spellStart"/>
      <w:r w:rsidR="000D1280" w:rsidRPr="003870FB">
        <w:rPr>
          <w:rFonts w:ascii="Times New Roman" w:hAnsi="Times New Roman" w:cs="Times New Roman"/>
          <w:sz w:val="24"/>
          <w:szCs w:val="24"/>
          <w:lang w:val="uk-UA"/>
        </w:rPr>
        <w:t>участие</w:t>
      </w:r>
      <w:proofErr w:type="spellEnd"/>
      <w:r w:rsidR="000D1280" w:rsidRPr="003870FB">
        <w:rPr>
          <w:rFonts w:ascii="Times New Roman" w:hAnsi="Times New Roman" w:cs="Times New Roman"/>
          <w:sz w:val="24"/>
          <w:szCs w:val="24"/>
          <w:lang w:val="uk-UA"/>
        </w:rPr>
        <w:t xml:space="preserve"> в</w:t>
      </w:r>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работе</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аттестационных</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комиссий</w:t>
      </w:r>
      <w:proofErr w:type="spellEnd"/>
      <w:r w:rsidRPr="003870FB">
        <w:rPr>
          <w:rFonts w:ascii="Times New Roman" w:hAnsi="Times New Roman" w:cs="Times New Roman"/>
          <w:sz w:val="24"/>
          <w:szCs w:val="24"/>
          <w:lang w:val="uk-UA"/>
        </w:rPr>
        <w:t>;</w:t>
      </w:r>
      <w:r w:rsidR="000D1280" w:rsidRPr="003870FB">
        <w:rPr>
          <w:rFonts w:ascii="Times New Roman" w:hAnsi="Times New Roman" w:cs="Times New Roman"/>
          <w:sz w:val="24"/>
          <w:szCs w:val="24"/>
          <w:lang w:val="uk-UA"/>
        </w:rPr>
        <w:t xml:space="preserve"> по </w:t>
      </w:r>
      <w:proofErr w:type="spellStart"/>
      <w:r w:rsidR="000D1280" w:rsidRPr="003870FB">
        <w:rPr>
          <w:rFonts w:ascii="Times New Roman" w:hAnsi="Times New Roman" w:cs="Times New Roman"/>
          <w:sz w:val="24"/>
          <w:szCs w:val="24"/>
          <w:lang w:val="uk-UA"/>
        </w:rPr>
        <w:t>запросу</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отдела</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образования</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оценк</w:t>
      </w:r>
      <w:r w:rsidRPr="003870FB">
        <w:rPr>
          <w:rFonts w:ascii="Times New Roman" w:hAnsi="Times New Roman" w:cs="Times New Roman"/>
          <w:sz w:val="24"/>
          <w:szCs w:val="24"/>
          <w:lang w:val="uk-UA"/>
        </w:rPr>
        <w:t>а</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качества</w:t>
      </w:r>
      <w:proofErr w:type="spellEnd"/>
      <w:r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учебно-воспитательной</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работы</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педагогических</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работников</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которые</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ат</w:t>
      </w:r>
      <w:r w:rsidRPr="003870FB">
        <w:rPr>
          <w:rFonts w:ascii="Times New Roman" w:hAnsi="Times New Roman" w:cs="Times New Roman"/>
          <w:sz w:val="24"/>
          <w:szCs w:val="24"/>
          <w:lang w:val="uk-UA"/>
        </w:rPr>
        <w:t>т</w:t>
      </w:r>
      <w:r w:rsidR="000D1280" w:rsidRPr="003870FB">
        <w:rPr>
          <w:rFonts w:ascii="Times New Roman" w:hAnsi="Times New Roman" w:cs="Times New Roman"/>
          <w:sz w:val="24"/>
          <w:szCs w:val="24"/>
          <w:lang w:val="uk-UA"/>
        </w:rPr>
        <w:t>естуются</w:t>
      </w:r>
      <w:proofErr w:type="spellEnd"/>
      <w:r w:rsidR="000D1280" w:rsidRPr="003870FB">
        <w:rPr>
          <w:rFonts w:ascii="Times New Roman" w:hAnsi="Times New Roman" w:cs="Times New Roman"/>
          <w:sz w:val="24"/>
          <w:szCs w:val="24"/>
          <w:lang w:val="uk-UA"/>
        </w:rPr>
        <w:t xml:space="preserve">; </w:t>
      </w:r>
    </w:p>
    <w:p w:rsidR="000D1280" w:rsidRPr="003870FB" w:rsidRDefault="000D1280" w:rsidP="003870FB">
      <w:pPr>
        <w:pStyle w:val="HTML"/>
        <w:tabs>
          <w:tab w:val="clear" w:pos="916"/>
          <w:tab w:val="left" w:pos="284"/>
        </w:tabs>
        <w:jc w:val="both"/>
        <w:rPr>
          <w:rFonts w:ascii="Times New Roman" w:hAnsi="Times New Roman" w:cs="Times New Roman"/>
          <w:sz w:val="24"/>
          <w:szCs w:val="24"/>
          <w:lang w:val="uk-UA"/>
        </w:rPr>
      </w:pPr>
      <w:r w:rsidRPr="003870FB">
        <w:rPr>
          <w:rFonts w:ascii="Times New Roman" w:hAnsi="Times New Roman" w:cs="Times New Roman"/>
          <w:sz w:val="24"/>
          <w:szCs w:val="24"/>
        </w:rPr>
        <w:t xml:space="preserve">   -  проведение І этапа конкурса «Учитель года», других конкурсов и соревнований </w:t>
      </w:r>
      <w:proofErr w:type="spellStart"/>
      <w:r w:rsidRPr="003870FB">
        <w:rPr>
          <w:rFonts w:ascii="Times New Roman" w:hAnsi="Times New Roman" w:cs="Times New Roman"/>
          <w:sz w:val="24"/>
          <w:szCs w:val="24"/>
        </w:rPr>
        <w:t>педагогческих</w:t>
      </w:r>
      <w:proofErr w:type="spellEnd"/>
      <w:r w:rsidRPr="003870FB">
        <w:rPr>
          <w:rFonts w:ascii="Times New Roman" w:hAnsi="Times New Roman" w:cs="Times New Roman"/>
          <w:sz w:val="24"/>
          <w:szCs w:val="24"/>
        </w:rPr>
        <w:t xml:space="preserve"> работников; оказание  победителям  помощи в подготовке их к участию в следующих этапах соревнований;</w:t>
      </w:r>
    </w:p>
    <w:p w:rsidR="000D1280" w:rsidRPr="003870FB" w:rsidRDefault="004369F0" w:rsidP="003870FB">
      <w:pPr>
        <w:tabs>
          <w:tab w:val="left" w:pos="284"/>
          <w:tab w:val="left" w:pos="1832"/>
        </w:tabs>
        <w:spacing w:after="0" w:line="240" w:lineRule="auto"/>
        <w:jc w:val="both"/>
        <w:rPr>
          <w:rFonts w:ascii="Times New Roman" w:hAnsi="Times New Roman" w:cs="Times New Roman"/>
          <w:color w:val="000000"/>
          <w:sz w:val="24"/>
          <w:szCs w:val="24"/>
        </w:rPr>
      </w:pPr>
      <w:r w:rsidRPr="003870FB">
        <w:rPr>
          <w:rFonts w:ascii="Times New Roman" w:hAnsi="Times New Roman" w:cs="Times New Roman"/>
          <w:color w:val="000000"/>
          <w:sz w:val="24"/>
          <w:szCs w:val="24"/>
        </w:rPr>
        <w:t xml:space="preserve">      </w:t>
      </w:r>
      <w:r w:rsidR="000D1280" w:rsidRPr="003870FB">
        <w:rPr>
          <w:rFonts w:ascii="Times New Roman" w:hAnsi="Times New Roman" w:cs="Times New Roman"/>
          <w:color w:val="000000"/>
          <w:sz w:val="24"/>
          <w:szCs w:val="24"/>
        </w:rPr>
        <w:t xml:space="preserve">- организация и проведение </w:t>
      </w:r>
      <w:r w:rsidR="000D1280" w:rsidRPr="003870FB">
        <w:rPr>
          <w:rFonts w:ascii="Times New Roman" w:hAnsi="Times New Roman" w:cs="Times New Roman"/>
          <w:sz w:val="24"/>
          <w:szCs w:val="24"/>
        </w:rPr>
        <w:t>международных,</w:t>
      </w:r>
      <w:r w:rsidR="000D1280" w:rsidRPr="003870FB">
        <w:rPr>
          <w:rFonts w:ascii="Times New Roman" w:hAnsi="Times New Roman" w:cs="Times New Roman"/>
          <w:color w:val="000000"/>
          <w:sz w:val="24"/>
          <w:szCs w:val="24"/>
        </w:rPr>
        <w:t xml:space="preserve"> республиканских, городских научно-прак</w:t>
      </w:r>
      <w:r w:rsidRPr="003870FB">
        <w:rPr>
          <w:rFonts w:ascii="Times New Roman" w:hAnsi="Times New Roman" w:cs="Times New Roman"/>
          <w:color w:val="000000"/>
          <w:sz w:val="24"/>
          <w:szCs w:val="24"/>
        </w:rPr>
        <w:t>тических конференций, семинаров</w:t>
      </w:r>
      <w:r w:rsidR="000D1280" w:rsidRPr="003870FB">
        <w:rPr>
          <w:rFonts w:ascii="Times New Roman" w:hAnsi="Times New Roman" w:cs="Times New Roman"/>
          <w:color w:val="000000"/>
          <w:sz w:val="24"/>
          <w:szCs w:val="24"/>
        </w:rPr>
        <w:t xml:space="preserve"> и других форм научно-методической работы по актуальным проблемам развития образования;</w:t>
      </w:r>
    </w:p>
    <w:p w:rsidR="008446A1" w:rsidRPr="003870FB" w:rsidRDefault="004369F0" w:rsidP="003870FB">
      <w:pPr>
        <w:tabs>
          <w:tab w:val="left" w:pos="284"/>
          <w:tab w:val="left" w:pos="1832"/>
        </w:tabs>
        <w:spacing w:after="0" w:line="240" w:lineRule="auto"/>
        <w:jc w:val="both"/>
        <w:rPr>
          <w:rFonts w:ascii="Times New Roman" w:hAnsi="Times New Roman" w:cs="Times New Roman"/>
          <w:color w:val="000000"/>
          <w:sz w:val="24"/>
          <w:szCs w:val="24"/>
        </w:rPr>
      </w:pPr>
      <w:r w:rsidRPr="003870FB">
        <w:rPr>
          <w:rFonts w:ascii="Times New Roman" w:hAnsi="Times New Roman" w:cs="Times New Roman"/>
          <w:color w:val="000000"/>
          <w:sz w:val="24"/>
          <w:szCs w:val="24"/>
        </w:rPr>
        <w:t xml:space="preserve">     </w:t>
      </w:r>
      <w:r w:rsidR="000D1280" w:rsidRPr="003870FB">
        <w:rPr>
          <w:rFonts w:ascii="Times New Roman" w:hAnsi="Times New Roman" w:cs="Times New Roman"/>
          <w:color w:val="000000"/>
          <w:sz w:val="24"/>
          <w:szCs w:val="24"/>
        </w:rPr>
        <w:t>- формирование и ведение баз данных перспективного педагогического опыта и инновационной деятельности педагогических коллективов и отдельных работников, создание информационных ресурсов в сфере образования (современных научно-методических материалов, фондов учебной, справочной, методической, психолого-педагогической, научной, научно-популярной, художественной и другой литературы и периодических педагогических изданий;</w:t>
      </w:r>
    </w:p>
    <w:p w:rsidR="000912BA" w:rsidRPr="003870FB" w:rsidRDefault="008446A1" w:rsidP="003870FB">
      <w:pPr>
        <w:tabs>
          <w:tab w:val="left" w:pos="284"/>
          <w:tab w:val="left" w:pos="1832"/>
        </w:tabs>
        <w:spacing w:after="0" w:line="240" w:lineRule="auto"/>
        <w:jc w:val="both"/>
        <w:rPr>
          <w:rFonts w:ascii="Times New Roman" w:hAnsi="Times New Roman" w:cs="Times New Roman"/>
          <w:sz w:val="24"/>
          <w:szCs w:val="24"/>
        </w:rPr>
      </w:pPr>
      <w:r w:rsidRPr="003870FB">
        <w:rPr>
          <w:rFonts w:ascii="Times New Roman" w:hAnsi="Times New Roman" w:cs="Times New Roman"/>
          <w:color w:val="000000"/>
          <w:sz w:val="24"/>
          <w:szCs w:val="24"/>
        </w:rPr>
        <w:t xml:space="preserve">     </w:t>
      </w:r>
      <w:r w:rsidR="000D1280" w:rsidRPr="003870FB">
        <w:rPr>
          <w:rFonts w:ascii="Times New Roman" w:hAnsi="Times New Roman" w:cs="Times New Roman"/>
          <w:sz w:val="24"/>
          <w:szCs w:val="24"/>
        </w:rPr>
        <w:t>- проведение массовых мероприятий, направленных на распространение информации относительно  исследовательск</w:t>
      </w:r>
      <w:r w:rsidRPr="003870FB">
        <w:rPr>
          <w:rFonts w:ascii="Times New Roman" w:hAnsi="Times New Roman" w:cs="Times New Roman"/>
          <w:sz w:val="24"/>
          <w:szCs w:val="24"/>
        </w:rPr>
        <w:t>ой, экспериментальной, научно-п</w:t>
      </w:r>
      <w:r w:rsidR="000D1280" w:rsidRPr="003870FB">
        <w:rPr>
          <w:rFonts w:ascii="Times New Roman" w:hAnsi="Times New Roman" w:cs="Times New Roman"/>
          <w:sz w:val="24"/>
          <w:szCs w:val="24"/>
        </w:rPr>
        <w:t>оисковой работы и инновационной деятельности  образовательных учреждений и отдельных педагогических работников;</w:t>
      </w:r>
    </w:p>
    <w:p w:rsidR="000912BA" w:rsidRPr="003870FB" w:rsidRDefault="008446A1" w:rsidP="003870FB">
      <w:pPr>
        <w:tabs>
          <w:tab w:val="left" w:pos="284"/>
          <w:tab w:val="left" w:pos="1832"/>
        </w:tabs>
        <w:spacing w:after="0" w:line="240" w:lineRule="auto"/>
        <w:jc w:val="both"/>
        <w:rPr>
          <w:rFonts w:ascii="Times New Roman" w:hAnsi="Times New Roman" w:cs="Times New Roman"/>
          <w:sz w:val="24"/>
          <w:szCs w:val="24"/>
          <w:lang w:val="uk-UA"/>
        </w:rPr>
      </w:pPr>
      <w:r w:rsidRPr="003870FB">
        <w:rPr>
          <w:rFonts w:ascii="Times New Roman" w:hAnsi="Times New Roman" w:cs="Times New Roman"/>
          <w:sz w:val="24"/>
          <w:szCs w:val="24"/>
        </w:rPr>
        <w:t xml:space="preserve">      </w:t>
      </w:r>
      <w:r w:rsidR="000D1280" w:rsidRPr="003870FB">
        <w:rPr>
          <w:rFonts w:ascii="Times New Roman" w:hAnsi="Times New Roman" w:cs="Times New Roman"/>
          <w:sz w:val="24"/>
          <w:szCs w:val="24"/>
          <w:lang w:val="uk-UA"/>
        </w:rPr>
        <w:t xml:space="preserve">- </w:t>
      </w:r>
      <w:proofErr w:type="spellStart"/>
      <w:r w:rsidR="00433A7E" w:rsidRPr="003870FB">
        <w:rPr>
          <w:rFonts w:ascii="Times New Roman" w:hAnsi="Times New Roman" w:cs="Times New Roman"/>
          <w:sz w:val="24"/>
          <w:szCs w:val="24"/>
          <w:lang w:val="uk-UA"/>
        </w:rPr>
        <w:t>организация</w:t>
      </w:r>
      <w:proofErr w:type="spellEnd"/>
      <w:r w:rsidR="00433A7E" w:rsidRPr="003870FB">
        <w:rPr>
          <w:rFonts w:ascii="Times New Roman" w:hAnsi="Times New Roman" w:cs="Times New Roman"/>
          <w:sz w:val="24"/>
          <w:szCs w:val="24"/>
          <w:lang w:val="uk-UA"/>
        </w:rPr>
        <w:t xml:space="preserve"> </w:t>
      </w:r>
      <w:proofErr w:type="spellStart"/>
      <w:r w:rsidR="00433A7E" w:rsidRPr="003870FB">
        <w:rPr>
          <w:rFonts w:ascii="Times New Roman" w:hAnsi="Times New Roman" w:cs="Times New Roman"/>
          <w:sz w:val="24"/>
          <w:szCs w:val="24"/>
          <w:lang w:val="uk-UA"/>
        </w:rPr>
        <w:t>деятельности</w:t>
      </w:r>
      <w:proofErr w:type="spellEnd"/>
      <w:r w:rsidR="00433A7E" w:rsidRPr="003870FB">
        <w:rPr>
          <w:rFonts w:ascii="Times New Roman" w:hAnsi="Times New Roman" w:cs="Times New Roman"/>
          <w:sz w:val="24"/>
          <w:szCs w:val="24"/>
          <w:lang w:val="uk-UA"/>
        </w:rPr>
        <w:t xml:space="preserve"> </w:t>
      </w:r>
      <w:proofErr w:type="spellStart"/>
      <w:r w:rsidR="00433A7E" w:rsidRPr="003870FB">
        <w:rPr>
          <w:rFonts w:ascii="Times New Roman" w:hAnsi="Times New Roman" w:cs="Times New Roman"/>
          <w:sz w:val="24"/>
          <w:szCs w:val="24"/>
          <w:lang w:val="uk-UA"/>
        </w:rPr>
        <w:t>библиотеки</w:t>
      </w:r>
      <w:proofErr w:type="spellEnd"/>
      <w:r w:rsidR="00433A7E" w:rsidRPr="003870FB">
        <w:rPr>
          <w:rFonts w:ascii="Times New Roman" w:hAnsi="Times New Roman" w:cs="Times New Roman"/>
          <w:sz w:val="24"/>
          <w:szCs w:val="24"/>
          <w:lang w:val="uk-UA"/>
        </w:rPr>
        <w:t xml:space="preserve"> (</w:t>
      </w:r>
      <w:proofErr w:type="spellStart"/>
      <w:r w:rsidR="00433A7E" w:rsidRPr="003870FB">
        <w:rPr>
          <w:rFonts w:ascii="Times New Roman" w:hAnsi="Times New Roman" w:cs="Times New Roman"/>
          <w:sz w:val="24"/>
          <w:szCs w:val="24"/>
          <w:lang w:val="uk-UA"/>
        </w:rPr>
        <w:t>медиатеки</w:t>
      </w:r>
      <w:proofErr w:type="spellEnd"/>
      <w:r w:rsidR="00433A7E" w:rsidRPr="003870FB">
        <w:rPr>
          <w:rFonts w:ascii="Times New Roman" w:hAnsi="Times New Roman" w:cs="Times New Roman"/>
          <w:sz w:val="24"/>
          <w:szCs w:val="24"/>
          <w:lang w:val="uk-UA"/>
        </w:rPr>
        <w:t xml:space="preserve">) </w:t>
      </w:r>
      <w:proofErr w:type="spellStart"/>
      <w:r w:rsidR="00433A7E" w:rsidRPr="003870FB">
        <w:rPr>
          <w:rFonts w:ascii="Times New Roman" w:hAnsi="Times New Roman" w:cs="Times New Roman"/>
          <w:sz w:val="24"/>
          <w:szCs w:val="24"/>
          <w:lang w:val="uk-UA"/>
        </w:rPr>
        <w:t>методкабинета</w:t>
      </w:r>
      <w:proofErr w:type="spellEnd"/>
      <w:r w:rsidR="00433A7E" w:rsidRPr="003870FB">
        <w:rPr>
          <w:rFonts w:ascii="Times New Roman" w:hAnsi="Times New Roman" w:cs="Times New Roman"/>
          <w:sz w:val="24"/>
          <w:szCs w:val="24"/>
          <w:lang w:val="uk-UA"/>
        </w:rPr>
        <w:t xml:space="preserve"> по </w:t>
      </w:r>
      <w:proofErr w:type="spellStart"/>
      <w:r w:rsidR="00433A7E" w:rsidRPr="003870FB">
        <w:rPr>
          <w:rFonts w:ascii="Times New Roman" w:hAnsi="Times New Roman" w:cs="Times New Roman"/>
          <w:sz w:val="24"/>
          <w:szCs w:val="24"/>
          <w:lang w:val="uk-UA"/>
        </w:rPr>
        <w:t>обслуживанию</w:t>
      </w:r>
      <w:proofErr w:type="spellEnd"/>
      <w:r w:rsidR="00433A7E" w:rsidRPr="003870FB">
        <w:rPr>
          <w:rFonts w:ascii="Times New Roman" w:hAnsi="Times New Roman" w:cs="Times New Roman"/>
          <w:sz w:val="24"/>
          <w:szCs w:val="24"/>
          <w:lang w:val="uk-UA"/>
        </w:rPr>
        <w:t xml:space="preserve"> </w:t>
      </w:r>
      <w:proofErr w:type="spellStart"/>
      <w:r w:rsidR="00433A7E" w:rsidRPr="003870FB">
        <w:rPr>
          <w:rFonts w:ascii="Times New Roman" w:hAnsi="Times New Roman" w:cs="Times New Roman"/>
          <w:sz w:val="24"/>
          <w:szCs w:val="24"/>
          <w:lang w:val="uk-UA"/>
        </w:rPr>
        <w:t>педагогических</w:t>
      </w:r>
      <w:proofErr w:type="spellEnd"/>
      <w:r w:rsidR="00433A7E" w:rsidRPr="003870FB">
        <w:rPr>
          <w:rFonts w:ascii="Times New Roman" w:hAnsi="Times New Roman" w:cs="Times New Roman"/>
          <w:sz w:val="24"/>
          <w:szCs w:val="24"/>
          <w:lang w:val="uk-UA"/>
        </w:rPr>
        <w:t xml:space="preserve"> </w:t>
      </w:r>
      <w:proofErr w:type="spellStart"/>
      <w:r w:rsidR="00433A7E" w:rsidRPr="003870FB">
        <w:rPr>
          <w:rFonts w:ascii="Times New Roman" w:hAnsi="Times New Roman" w:cs="Times New Roman"/>
          <w:sz w:val="24"/>
          <w:szCs w:val="24"/>
          <w:lang w:val="uk-UA"/>
        </w:rPr>
        <w:t>работников</w:t>
      </w:r>
      <w:proofErr w:type="spellEnd"/>
      <w:r w:rsidR="00433A7E" w:rsidRPr="003870FB">
        <w:rPr>
          <w:rFonts w:ascii="Times New Roman" w:hAnsi="Times New Roman" w:cs="Times New Roman"/>
          <w:sz w:val="24"/>
          <w:szCs w:val="24"/>
          <w:lang w:val="uk-UA"/>
        </w:rPr>
        <w:t xml:space="preserve">, </w:t>
      </w:r>
      <w:proofErr w:type="spellStart"/>
      <w:r w:rsidR="00433A7E" w:rsidRPr="003870FB">
        <w:rPr>
          <w:rFonts w:ascii="Times New Roman" w:hAnsi="Times New Roman" w:cs="Times New Roman"/>
          <w:sz w:val="24"/>
          <w:szCs w:val="24"/>
          <w:lang w:val="uk-UA"/>
        </w:rPr>
        <w:t>обеспечению</w:t>
      </w:r>
      <w:proofErr w:type="spellEnd"/>
      <w:r w:rsidR="00433A7E" w:rsidRPr="003870FB">
        <w:rPr>
          <w:rFonts w:ascii="Times New Roman" w:hAnsi="Times New Roman" w:cs="Times New Roman"/>
          <w:sz w:val="24"/>
          <w:szCs w:val="24"/>
          <w:lang w:val="uk-UA"/>
        </w:rPr>
        <w:t xml:space="preserve"> </w:t>
      </w:r>
      <w:proofErr w:type="spellStart"/>
      <w:r w:rsidR="00433A7E" w:rsidRPr="003870FB">
        <w:rPr>
          <w:rFonts w:ascii="Times New Roman" w:hAnsi="Times New Roman" w:cs="Times New Roman"/>
          <w:sz w:val="24"/>
          <w:szCs w:val="24"/>
          <w:lang w:val="uk-UA"/>
        </w:rPr>
        <w:t>их</w:t>
      </w:r>
      <w:proofErr w:type="spellEnd"/>
      <w:r w:rsidR="00433A7E" w:rsidRPr="003870FB">
        <w:rPr>
          <w:rFonts w:ascii="Times New Roman" w:hAnsi="Times New Roman" w:cs="Times New Roman"/>
          <w:sz w:val="24"/>
          <w:szCs w:val="24"/>
          <w:lang w:val="uk-UA"/>
        </w:rPr>
        <w:t xml:space="preserve"> </w:t>
      </w:r>
      <w:proofErr w:type="spellStart"/>
      <w:r w:rsidR="00433A7E" w:rsidRPr="003870FB">
        <w:rPr>
          <w:rFonts w:ascii="Times New Roman" w:hAnsi="Times New Roman" w:cs="Times New Roman"/>
          <w:sz w:val="24"/>
          <w:szCs w:val="24"/>
          <w:lang w:val="uk-UA"/>
        </w:rPr>
        <w:t>необходимой</w:t>
      </w:r>
      <w:proofErr w:type="spellEnd"/>
      <w:r w:rsidR="00433A7E" w:rsidRPr="003870FB">
        <w:rPr>
          <w:rFonts w:ascii="Times New Roman" w:hAnsi="Times New Roman" w:cs="Times New Roman"/>
          <w:sz w:val="24"/>
          <w:szCs w:val="24"/>
          <w:lang w:val="uk-UA"/>
        </w:rPr>
        <w:t xml:space="preserve"> </w:t>
      </w:r>
      <w:r w:rsidR="00433A7E" w:rsidRPr="003870FB">
        <w:rPr>
          <w:rFonts w:ascii="Times New Roman" w:hAnsi="Times New Roman" w:cs="Times New Roman"/>
          <w:color w:val="000000"/>
          <w:sz w:val="24"/>
          <w:szCs w:val="24"/>
        </w:rPr>
        <w:t>научной, научно-популярной, психолого-педагогической, методической литературой;</w:t>
      </w:r>
    </w:p>
    <w:p w:rsidR="000D1280" w:rsidRPr="003870FB" w:rsidRDefault="000912BA" w:rsidP="003870FB">
      <w:pPr>
        <w:tabs>
          <w:tab w:val="left" w:pos="284"/>
          <w:tab w:val="left" w:pos="1832"/>
        </w:tabs>
        <w:spacing w:after="0" w:line="240" w:lineRule="auto"/>
        <w:jc w:val="both"/>
        <w:rPr>
          <w:rFonts w:ascii="Times New Roman" w:hAnsi="Times New Roman" w:cs="Times New Roman"/>
          <w:sz w:val="24"/>
          <w:szCs w:val="24"/>
          <w:lang w:val="uk-UA"/>
        </w:rPr>
      </w:pPr>
      <w:r w:rsidRPr="003870FB">
        <w:rPr>
          <w:rFonts w:ascii="Times New Roman" w:hAnsi="Times New Roman" w:cs="Times New Roman"/>
          <w:sz w:val="24"/>
          <w:szCs w:val="24"/>
          <w:lang w:val="uk-UA"/>
        </w:rPr>
        <w:t xml:space="preserve">      - </w:t>
      </w:r>
      <w:proofErr w:type="spellStart"/>
      <w:r w:rsidR="000D1280" w:rsidRPr="003870FB">
        <w:rPr>
          <w:rFonts w:ascii="Times New Roman" w:hAnsi="Times New Roman" w:cs="Times New Roman"/>
          <w:sz w:val="24"/>
          <w:szCs w:val="24"/>
          <w:lang w:val="uk-UA"/>
        </w:rPr>
        <w:t>освещение</w:t>
      </w:r>
      <w:proofErr w:type="spellEnd"/>
      <w:r w:rsidR="000D1280" w:rsidRPr="003870FB">
        <w:rPr>
          <w:rFonts w:ascii="Times New Roman" w:hAnsi="Times New Roman" w:cs="Times New Roman"/>
          <w:sz w:val="24"/>
          <w:szCs w:val="24"/>
          <w:lang w:val="uk-UA"/>
        </w:rPr>
        <w:t xml:space="preserve"> в </w:t>
      </w:r>
      <w:proofErr w:type="spellStart"/>
      <w:r w:rsidR="000D1280" w:rsidRPr="003870FB">
        <w:rPr>
          <w:rFonts w:ascii="Times New Roman" w:hAnsi="Times New Roman" w:cs="Times New Roman"/>
          <w:sz w:val="24"/>
          <w:szCs w:val="24"/>
          <w:lang w:val="uk-UA"/>
        </w:rPr>
        <w:t>средствах</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массовой</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информации</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инновационной</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деятельности</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педагогических</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коллективов</w:t>
      </w:r>
      <w:proofErr w:type="spellEnd"/>
      <w:r w:rsidR="000D1280" w:rsidRPr="003870FB">
        <w:rPr>
          <w:rFonts w:ascii="Times New Roman" w:hAnsi="Times New Roman" w:cs="Times New Roman"/>
          <w:sz w:val="24"/>
          <w:szCs w:val="24"/>
          <w:lang w:val="uk-UA"/>
        </w:rPr>
        <w:t xml:space="preserve"> и </w:t>
      </w:r>
      <w:proofErr w:type="spellStart"/>
      <w:r w:rsidR="000D1280" w:rsidRPr="003870FB">
        <w:rPr>
          <w:rFonts w:ascii="Times New Roman" w:hAnsi="Times New Roman" w:cs="Times New Roman"/>
          <w:sz w:val="24"/>
          <w:szCs w:val="24"/>
          <w:lang w:val="uk-UA"/>
        </w:rPr>
        <w:t>отдельных</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педагогических</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работников</w:t>
      </w:r>
      <w:proofErr w:type="spellEnd"/>
      <w:r w:rsidR="000D1280" w:rsidRPr="003870FB">
        <w:rPr>
          <w:rFonts w:ascii="Times New Roman" w:hAnsi="Times New Roman" w:cs="Times New Roman"/>
          <w:sz w:val="24"/>
          <w:szCs w:val="24"/>
          <w:lang w:val="uk-UA"/>
        </w:rPr>
        <w:t xml:space="preserve">  и проблем </w:t>
      </w:r>
      <w:proofErr w:type="spellStart"/>
      <w:r w:rsidR="000D1280" w:rsidRPr="003870FB">
        <w:rPr>
          <w:rFonts w:ascii="Times New Roman" w:hAnsi="Times New Roman" w:cs="Times New Roman"/>
          <w:sz w:val="24"/>
          <w:szCs w:val="24"/>
          <w:lang w:val="uk-UA"/>
        </w:rPr>
        <w:t>развития</w:t>
      </w:r>
      <w:proofErr w:type="spellEnd"/>
      <w:r w:rsidR="000D1280" w:rsidRPr="003870FB">
        <w:rPr>
          <w:rFonts w:ascii="Times New Roman" w:hAnsi="Times New Roman" w:cs="Times New Roman"/>
          <w:sz w:val="24"/>
          <w:szCs w:val="24"/>
          <w:lang w:val="uk-UA"/>
        </w:rPr>
        <w:t xml:space="preserve"> </w:t>
      </w:r>
      <w:proofErr w:type="spellStart"/>
      <w:r w:rsidR="000D1280" w:rsidRPr="003870FB">
        <w:rPr>
          <w:rFonts w:ascii="Times New Roman" w:hAnsi="Times New Roman" w:cs="Times New Roman"/>
          <w:sz w:val="24"/>
          <w:szCs w:val="24"/>
          <w:lang w:val="uk-UA"/>
        </w:rPr>
        <w:t>образования</w:t>
      </w:r>
      <w:proofErr w:type="spellEnd"/>
      <w:r w:rsidR="000D1280" w:rsidRPr="003870FB">
        <w:rPr>
          <w:rFonts w:ascii="Times New Roman" w:hAnsi="Times New Roman" w:cs="Times New Roman"/>
          <w:sz w:val="24"/>
          <w:szCs w:val="24"/>
          <w:lang w:val="uk-UA"/>
        </w:rPr>
        <w:t xml:space="preserve"> в </w:t>
      </w:r>
      <w:proofErr w:type="spellStart"/>
      <w:r w:rsidR="000D1280" w:rsidRPr="003870FB">
        <w:rPr>
          <w:rFonts w:ascii="Times New Roman" w:hAnsi="Times New Roman" w:cs="Times New Roman"/>
          <w:sz w:val="24"/>
          <w:szCs w:val="24"/>
          <w:lang w:val="uk-UA"/>
        </w:rPr>
        <w:t>городе</w:t>
      </w:r>
      <w:proofErr w:type="spellEnd"/>
      <w:r w:rsidR="000D1280" w:rsidRPr="003870FB">
        <w:rPr>
          <w:rFonts w:ascii="Times New Roman" w:hAnsi="Times New Roman" w:cs="Times New Roman"/>
          <w:sz w:val="24"/>
          <w:szCs w:val="24"/>
          <w:lang w:val="uk-UA"/>
        </w:rPr>
        <w:t>.</w:t>
      </w:r>
    </w:p>
    <w:p w:rsidR="000D1280" w:rsidRPr="003870FB" w:rsidRDefault="000D1280" w:rsidP="003870FB">
      <w:pPr>
        <w:spacing w:after="0" w:line="240" w:lineRule="auto"/>
        <w:jc w:val="both"/>
        <w:rPr>
          <w:rFonts w:ascii="Times New Roman" w:hAnsi="Times New Roman" w:cs="Times New Roman"/>
          <w:b/>
          <w:sz w:val="24"/>
          <w:szCs w:val="24"/>
          <w:lang w:val="uk-UA"/>
        </w:rPr>
      </w:pPr>
      <w:r w:rsidRPr="003870FB">
        <w:rPr>
          <w:rFonts w:ascii="Times New Roman" w:hAnsi="Times New Roman" w:cs="Times New Roman"/>
          <w:b/>
          <w:sz w:val="24"/>
          <w:szCs w:val="24"/>
          <w:lang w:val="uk-UA"/>
        </w:rPr>
        <w:t xml:space="preserve">2.5. </w:t>
      </w:r>
      <w:r w:rsidRPr="003870FB">
        <w:rPr>
          <w:rFonts w:ascii="Times New Roman" w:hAnsi="Times New Roman" w:cs="Times New Roman"/>
          <w:sz w:val="24"/>
          <w:szCs w:val="24"/>
          <w:lang w:val="uk-UA"/>
        </w:rPr>
        <w:t xml:space="preserve">УЧРЕЖДЕНИЕ в </w:t>
      </w:r>
      <w:proofErr w:type="spellStart"/>
      <w:r w:rsidRPr="003870FB">
        <w:rPr>
          <w:rFonts w:ascii="Times New Roman" w:hAnsi="Times New Roman" w:cs="Times New Roman"/>
          <w:sz w:val="24"/>
          <w:szCs w:val="24"/>
          <w:lang w:val="uk-UA"/>
        </w:rPr>
        <w:t>процессе</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реализации</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возложенных</w:t>
      </w:r>
      <w:proofErr w:type="spellEnd"/>
      <w:r w:rsidRPr="003870FB">
        <w:rPr>
          <w:rFonts w:ascii="Times New Roman" w:hAnsi="Times New Roman" w:cs="Times New Roman"/>
          <w:sz w:val="24"/>
          <w:szCs w:val="24"/>
          <w:lang w:val="uk-UA"/>
        </w:rPr>
        <w:t xml:space="preserve"> на </w:t>
      </w:r>
      <w:proofErr w:type="spellStart"/>
      <w:r w:rsidRPr="003870FB">
        <w:rPr>
          <w:rFonts w:ascii="Times New Roman" w:hAnsi="Times New Roman" w:cs="Times New Roman"/>
          <w:sz w:val="24"/>
          <w:szCs w:val="24"/>
          <w:lang w:val="uk-UA"/>
        </w:rPr>
        <w:t>него</w:t>
      </w:r>
      <w:proofErr w:type="spellEnd"/>
      <w:r w:rsidRPr="003870FB">
        <w:rPr>
          <w:rFonts w:ascii="Times New Roman" w:hAnsi="Times New Roman" w:cs="Times New Roman"/>
          <w:sz w:val="24"/>
          <w:szCs w:val="24"/>
          <w:lang w:val="uk-UA"/>
        </w:rPr>
        <w:t xml:space="preserve"> заданий </w:t>
      </w:r>
      <w:proofErr w:type="spellStart"/>
      <w:r w:rsidRPr="003870FB">
        <w:rPr>
          <w:rFonts w:ascii="Times New Roman" w:hAnsi="Times New Roman" w:cs="Times New Roman"/>
          <w:sz w:val="24"/>
          <w:szCs w:val="24"/>
          <w:lang w:val="uk-UA"/>
        </w:rPr>
        <w:t>взаимодействует</w:t>
      </w:r>
      <w:proofErr w:type="spellEnd"/>
      <w:r w:rsidRPr="003870FB">
        <w:rPr>
          <w:rFonts w:ascii="Times New Roman" w:hAnsi="Times New Roman" w:cs="Times New Roman"/>
          <w:sz w:val="24"/>
          <w:szCs w:val="24"/>
          <w:lang w:val="uk-UA"/>
        </w:rPr>
        <w:t xml:space="preserve"> с</w:t>
      </w:r>
      <w:r w:rsidR="008446A1"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Научно-методическим</w:t>
      </w:r>
      <w:proofErr w:type="spellEnd"/>
      <w:r w:rsidRPr="003870FB">
        <w:rPr>
          <w:rFonts w:ascii="Times New Roman" w:hAnsi="Times New Roman" w:cs="Times New Roman"/>
          <w:sz w:val="24"/>
          <w:szCs w:val="24"/>
          <w:lang w:val="uk-UA"/>
        </w:rPr>
        <w:t xml:space="preserve"> центром </w:t>
      </w:r>
      <w:proofErr w:type="spellStart"/>
      <w:r w:rsidRPr="003870FB">
        <w:rPr>
          <w:rFonts w:ascii="Times New Roman" w:hAnsi="Times New Roman" w:cs="Times New Roman"/>
          <w:sz w:val="24"/>
          <w:szCs w:val="24"/>
          <w:lang w:val="uk-UA"/>
        </w:rPr>
        <w:t>раз</w:t>
      </w:r>
      <w:r w:rsidR="008446A1" w:rsidRPr="003870FB">
        <w:rPr>
          <w:rFonts w:ascii="Times New Roman" w:hAnsi="Times New Roman" w:cs="Times New Roman"/>
          <w:sz w:val="24"/>
          <w:szCs w:val="24"/>
          <w:lang w:val="uk-UA"/>
        </w:rPr>
        <w:t>в</w:t>
      </w:r>
      <w:r w:rsidRPr="003870FB">
        <w:rPr>
          <w:rFonts w:ascii="Times New Roman" w:hAnsi="Times New Roman" w:cs="Times New Roman"/>
          <w:sz w:val="24"/>
          <w:szCs w:val="24"/>
          <w:lang w:val="uk-UA"/>
        </w:rPr>
        <w:t>ития</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образования</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Луганской</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Народной</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Республики</w:t>
      </w:r>
      <w:proofErr w:type="spellEnd"/>
      <w:r w:rsidRPr="003870FB">
        <w:rPr>
          <w:rFonts w:ascii="Times New Roman" w:hAnsi="Times New Roman" w:cs="Times New Roman"/>
          <w:sz w:val="24"/>
          <w:szCs w:val="24"/>
          <w:lang w:val="uk-UA"/>
        </w:rPr>
        <w:t xml:space="preserve">, </w:t>
      </w:r>
      <w:proofErr w:type="spellStart"/>
      <w:r w:rsidR="008446A1" w:rsidRPr="003870FB">
        <w:rPr>
          <w:rFonts w:ascii="Times New Roman" w:hAnsi="Times New Roman" w:cs="Times New Roman"/>
          <w:sz w:val="24"/>
          <w:szCs w:val="24"/>
          <w:lang w:val="uk-UA"/>
        </w:rPr>
        <w:t>методическими</w:t>
      </w:r>
      <w:proofErr w:type="spellEnd"/>
      <w:r w:rsidR="008446A1" w:rsidRPr="003870FB">
        <w:rPr>
          <w:rFonts w:ascii="Times New Roman" w:hAnsi="Times New Roman" w:cs="Times New Roman"/>
          <w:sz w:val="24"/>
          <w:szCs w:val="24"/>
          <w:lang w:val="uk-UA"/>
        </w:rPr>
        <w:t xml:space="preserve"> </w:t>
      </w:r>
      <w:proofErr w:type="spellStart"/>
      <w:r w:rsidR="008446A1" w:rsidRPr="003870FB">
        <w:rPr>
          <w:rFonts w:ascii="Times New Roman" w:hAnsi="Times New Roman" w:cs="Times New Roman"/>
          <w:sz w:val="24"/>
          <w:szCs w:val="24"/>
          <w:lang w:val="uk-UA"/>
        </w:rPr>
        <w:t>кабинетами</w:t>
      </w:r>
      <w:proofErr w:type="spellEnd"/>
      <w:r w:rsidR="008446A1" w:rsidRPr="003870FB">
        <w:rPr>
          <w:rFonts w:ascii="Times New Roman" w:hAnsi="Times New Roman" w:cs="Times New Roman"/>
          <w:sz w:val="24"/>
          <w:szCs w:val="24"/>
          <w:lang w:val="uk-UA"/>
        </w:rPr>
        <w:t xml:space="preserve"> и центрами ЛНР, </w:t>
      </w:r>
      <w:proofErr w:type="spellStart"/>
      <w:r w:rsidRPr="003870FB">
        <w:rPr>
          <w:rFonts w:ascii="Times New Roman" w:hAnsi="Times New Roman" w:cs="Times New Roman"/>
          <w:sz w:val="24"/>
          <w:szCs w:val="24"/>
          <w:lang w:val="uk-UA"/>
        </w:rPr>
        <w:t>высшими</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учебными</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заведениями</w:t>
      </w:r>
      <w:proofErr w:type="spellEnd"/>
      <w:r w:rsidRPr="003870FB">
        <w:rPr>
          <w:rFonts w:ascii="Times New Roman" w:hAnsi="Times New Roman" w:cs="Times New Roman"/>
          <w:sz w:val="24"/>
          <w:szCs w:val="24"/>
          <w:lang w:val="uk-UA"/>
        </w:rPr>
        <w:t xml:space="preserve">, </w:t>
      </w:r>
      <w:proofErr w:type="spellStart"/>
      <w:r w:rsidR="008446A1" w:rsidRPr="003870FB">
        <w:rPr>
          <w:rFonts w:ascii="Times New Roman" w:hAnsi="Times New Roman" w:cs="Times New Roman"/>
          <w:sz w:val="24"/>
          <w:szCs w:val="24"/>
          <w:lang w:val="uk-UA"/>
        </w:rPr>
        <w:t>психолого-медико-педагогической</w:t>
      </w:r>
      <w:proofErr w:type="spellEnd"/>
      <w:r w:rsidR="008446A1" w:rsidRPr="003870FB">
        <w:rPr>
          <w:rFonts w:ascii="Times New Roman" w:hAnsi="Times New Roman" w:cs="Times New Roman"/>
          <w:sz w:val="24"/>
          <w:szCs w:val="24"/>
          <w:lang w:val="uk-UA"/>
        </w:rPr>
        <w:t xml:space="preserve"> </w:t>
      </w:r>
      <w:proofErr w:type="spellStart"/>
      <w:r w:rsidR="008446A1" w:rsidRPr="003870FB">
        <w:rPr>
          <w:rFonts w:ascii="Times New Roman" w:hAnsi="Times New Roman" w:cs="Times New Roman"/>
          <w:sz w:val="24"/>
          <w:szCs w:val="24"/>
          <w:lang w:val="uk-UA"/>
        </w:rPr>
        <w:t>консультацией</w:t>
      </w:r>
      <w:proofErr w:type="spellEnd"/>
      <w:r w:rsidR="008446A1"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творческими</w:t>
      </w:r>
      <w:proofErr w:type="spellEnd"/>
      <w:r w:rsidRPr="003870FB">
        <w:rPr>
          <w:rFonts w:ascii="Times New Roman" w:hAnsi="Times New Roman" w:cs="Times New Roman"/>
          <w:sz w:val="24"/>
          <w:szCs w:val="24"/>
          <w:lang w:val="uk-UA"/>
        </w:rPr>
        <w:t xml:space="preserve"> союзами, </w:t>
      </w:r>
      <w:proofErr w:type="spellStart"/>
      <w:r w:rsidRPr="003870FB">
        <w:rPr>
          <w:rFonts w:ascii="Times New Roman" w:hAnsi="Times New Roman" w:cs="Times New Roman"/>
          <w:sz w:val="24"/>
          <w:szCs w:val="24"/>
          <w:lang w:val="uk-UA"/>
        </w:rPr>
        <w:t>общественными</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организациями</w:t>
      </w:r>
      <w:proofErr w:type="spellEnd"/>
      <w:r w:rsidRPr="003870FB">
        <w:rPr>
          <w:rFonts w:ascii="Times New Roman" w:hAnsi="Times New Roman" w:cs="Times New Roman"/>
          <w:sz w:val="24"/>
          <w:szCs w:val="24"/>
          <w:lang w:val="uk-UA"/>
        </w:rPr>
        <w:t xml:space="preserve">. </w:t>
      </w:r>
    </w:p>
    <w:p w:rsidR="000D1280" w:rsidRPr="003870FB" w:rsidRDefault="000D1280" w:rsidP="003870FB">
      <w:pPr>
        <w:spacing w:after="0" w:line="240" w:lineRule="auto"/>
        <w:ind w:firstLine="709"/>
        <w:jc w:val="both"/>
        <w:rPr>
          <w:rFonts w:ascii="Times New Roman" w:hAnsi="Times New Roman" w:cs="Times New Roman"/>
          <w:sz w:val="24"/>
          <w:szCs w:val="24"/>
          <w:lang w:val="uk-UA"/>
        </w:rPr>
      </w:pPr>
    </w:p>
    <w:p w:rsidR="003870FB" w:rsidRPr="00901EFE" w:rsidRDefault="003870FB" w:rsidP="003870FB">
      <w:pPr>
        <w:spacing w:after="0" w:line="240" w:lineRule="auto"/>
        <w:ind w:firstLine="709"/>
        <w:jc w:val="center"/>
        <w:rPr>
          <w:rFonts w:ascii="Times New Roman" w:hAnsi="Times New Roman" w:cs="Times New Roman"/>
          <w:b/>
          <w:bCs/>
          <w:sz w:val="24"/>
          <w:szCs w:val="24"/>
        </w:rPr>
      </w:pPr>
    </w:p>
    <w:p w:rsidR="000D1280" w:rsidRPr="003870FB" w:rsidRDefault="003870FB" w:rsidP="003870FB">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lang w:val="uk-UA"/>
        </w:rPr>
        <w:lastRenderedPageBreak/>
        <w:t xml:space="preserve">ІІІ. </w:t>
      </w:r>
      <w:r w:rsidR="000D1280" w:rsidRPr="003870FB">
        <w:rPr>
          <w:rFonts w:ascii="Times New Roman" w:hAnsi="Times New Roman" w:cs="Times New Roman"/>
          <w:b/>
          <w:bCs/>
          <w:sz w:val="24"/>
          <w:szCs w:val="24"/>
        </w:rPr>
        <w:t>ПРАВА И ОБЯЗАННОСТИ УЧРЕЖДЕНИЯ</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b/>
          <w:bCs/>
          <w:sz w:val="24"/>
          <w:szCs w:val="24"/>
        </w:rPr>
        <w:t xml:space="preserve">3.1. </w:t>
      </w:r>
      <w:r w:rsidRPr="003870FB">
        <w:rPr>
          <w:rFonts w:ascii="Times New Roman" w:hAnsi="Times New Roman" w:cs="Times New Roman"/>
          <w:sz w:val="24"/>
          <w:szCs w:val="24"/>
        </w:rPr>
        <w:t>Для достижения уставных целей УЧРЕЖДЕНИЕ имеет право:</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3.1.1. осуществлять деятельность в сфере образования и прочие услуги в соответствии с действующим законодательством;</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3.1.2. определять потребность в ресурсах, необходимых для обеспечения работы УЧРЕЖДЕНИЯ;</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3.1.3. заключать договора с юридическими и физическими лицами, в установленном порядке и в рамках предоставленных полномочий;</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3.1.4. запрашивать и получать необходимую информацию от учреждений всех форм собственности, исполнительных органов государственной власти и органов местного самоуправления, а также других учреждений, организаций и предприятий для выполнения поставленных задач;</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3.1.5. получать средства, имущество, оборудование от благотворительных фондов, организаций, предприятий, других юридических и физических лиц как гуманитарную помощь, в порядке, предусмотренном действующим законодательством;</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3.1.6. защищать свои законные права и интересы в судах;</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3.1.7. вносить предложения по усовершенствованию организационной структуры, системы управления, планированию и взаимодействию с другими учреждениями, иностранными организациями, в соответствии с законодательством;</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3.1.8. совершать иные действия для достижения уставных целей в соответствии с действующим законодательством;</w:t>
      </w:r>
    </w:p>
    <w:p w:rsidR="000D1280" w:rsidRPr="003870FB" w:rsidRDefault="000D1280" w:rsidP="00DE4B99">
      <w:pPr>
        <w:pStyle w:val="a3"/>
        <w:spacing w:line="276" w:lineRule="auto"/>
        <w:jc w:val="both"/>
        <w:rPr>
          <w:rFonts w:ascii="Times New Roman" w:hAnsi="Times New Roman" w:cs="Times New Roman"/>
          <w:sz w:val="24"/>
          <w:szCs w:val="24"/>
        </w:rPr>
      </w:pPr>
      <w:proofErr w:type="gramStart"/>
      <w:r w:rsidRPr="003870FB">
        <w:rPr>
          <w:rFonts w:ascii="Times New Roman" w:hAnsi="Times New Roman" w:cs="Times New Roman"/>
          <w:sz w:val="24"/>
          <w:szCs w:val="24"/>
        </w:rPr>
        <w:t>3.1.9. осуществлять творческую, научно-практическую, культурно-образовательную, организационную и другие виды работ, в том числе совместно с отечественными зарубежными организациями, объединениями, отдельными лицами, для чего может направлять своих сотрудников на стажировку и обучение;</w:t>
      </w:r>
      <w:proofErr w:type="gramEnd"/>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3.1.10. осуществлять деятельность, подлежащую лицензированию на основании лицензий;</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3.1.11. осуществлять другие права, которые не противоречат действующему законодательству.</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b/>
          <w:bCs/>
          <w:sz w:val="24"/>
          <w:szCs w:val="24"/>
        </w:rPr>
        <w:t>3.2.</w:t>
      </w:r>
      <w:r w:rsidRPr="003870FB">
        <w:rPr>
          <w:rFonts w:ascii="Times New Roman" w:hAnsi="Times New Roman" w:cs="Times New Roman"/>
          <w:sz w:val="24"/>
          <w:szCs w:val="24"/>
        </w:rPr>
        <w:t xml:space="preserve">  УЧРЕЖДЕНИЕ обязано:</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3.2.1. обеспечивать выполнение  заданий Министерства образования и науки Луганской Народной Республики и Администрации города Кировска;</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bCs/>
          <w:sz w:val="24"/>
          <w:szCs w:val="24"/>
        </w:rPr>
        <w:t>3.2.2.</w:t>
      </w:r>
      <w:r w:rsidRPr="003870FB">
        <w:rPr>
          <w:rFonts w:ascii="Times New Roman" w:hAnsi="Times New Roman" w:cs="Times New Roman"/>
          <w:b/>
          <w:bCs/>
          <w:sz w:val="24"/>
          <w:szCs w:val="24"/>
        </w:rPr>
        <w:t xml:space="preserve"> </w:t>
      </w:r>
      <w:r w:rsidRPr="003870FB">
        <w:rPr>
          <w:rFonts w:ascii="Times New Roman" w:hAnsi="Times New Roman" w:cs="Times New Roman"/>
          <w:sz w:val="24"/>
          <w:szCs w:val="24"/>
        </w:rPr>
        <w:t>в</w:t>
      </w:r>
      <w:r w:rsidRPr="003870FB">
        <w:rPr>
          <w:rFonts w:ascii="Times New Roman" w:hAnsi="Times New Roman" w:cs="Times New Roman"/>
          <w:color w:val="800080"/>
          <w:sz w:val="24"/>
          <w:szCs w:val="24"/>
        </w:rPr>
        <w:t xml:space="preserve"> </w:t>
      </w:r>
      <w:r w:rsidRPr="003870FB">
        <w:rPr>
          <w:rFonts w:ascii="Times New Roman" w:hAnsi="Times New Roman" w:cs="Times New Roman"/>
          <w:sz w:val="24"/>
          <w:szCs w:val="24"/>
        </w:rPr>
        <w:t xml:space="preserve">лице  бухгалтера УЧРЕЖДЕНИЯ </w:t>
      </w:r>
      <w:r w:rsidR="002108FC" w:rsidRPr="003870FB">
        <w:rPr>
          <w:rFonts w:ascii="Times New Roman" w:hAnsi="Times New Roman" w:cs="Times New Roman"/>
          <w:sz w:val="24"/>
          <w:szCs w:val="24"/>
        </w:rPr>
        <w:t>или централизованной бухгалтерии</w:t>
      </w:r>
      <w:r w:rsidRPr="003870FB">
        <w:rPr>
          <w:rFonts w:ascii="Times New Roman" w:hAnsi="Times New Roman" w:cs="Times New Roman"/>
          <w:sz w:val="24"/>
          <w:szCs w:val="24"/>
        </w:rPr>
        <w:t xml:space="preserve"> </w:t>
      </w:r>
      <w:proofErr w:type="gramStart"/>
      <w:r w:rsidR="006C0307">
        <w:rPr>
          <w:rFonts w:ascii="Times New Roman" w:hAnsi="Times New Roman" w:cs="Times New Roman"/>
          <w:sz w:val="24"/>
          <w:szCs w:val="24"/>
        </w:rPr>
        <w:t xml:space="preserve">отдела образования </w:t>
      </w:r>
      <w:r w:rsidRPr="003870FB">
        <w:rPr>
          <w:rFonts w:ascii="Times New Roman" w:hAnsi="Times New Roman" w:cs="Times New Roman"/>
          <w:sz w:val="24"/>
          <w:szCs w:val="24"/>
        </w:rPr>
        <w:t>Администрации города Кировска Луганской Народной Республики</w:t>
      </w:r>
      <w:proofErr w:type="gramEnd"/>
      <w:r w:rsidRPr="003870FB">
        <w:rPr>
          <w:rFonts w:ascii="Times New Roman" w:hAnsi="Times New Roman" w:cs="Times New Roman"/>
          <w:sz w:val="24"/>
          <w:szCs w:val="24"/>
        </w:rPr>
        <w:t>:</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 xml:space="preserve">-  вести бухгалтерский, статистический учет и отчетность, налоговую и финансовую отчетность в соответствии с действующим законодательством; </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   осуществлять анализ финансово-хозяйственной деятельности, статистического учета и отчетности;</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   выполнять мероприятия по усовершенствованию организации оплаты труда работников с целью повышения их материальной заинтересованности;</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   эффективно и рационально использовать имущество и средства</w:t>
      </w:r>
      <w:r w:rsidR="002108FC" w:rsidRPr="003870FB">
        <w:rPr>
          <w:rFonts w:ascii="Times New Roman" w:hAnsi="Times New Roman" w:cs="Times New Roman"/>
          <w:sz w:val="24"/>
          <w:szCs w:val="24"/>
        </w:rPr>
        <w:t>.</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3.2.3.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3.2.4.   выполнять нормы и требования по охране окружающей природной среды;</w:t>
      </w:r>
    </w:p>
    <w:p w:rsidR="000D1280" w:rsidRPr="003870FB" w:rsidRDefault="000D1280" w:rsidP="00DE4B99">
      <w:pPr>
        <w:pStyle w:val="a3"/>
        <w:spacing w:line="276" w:lineRule="auto"/>
        <w:jc w:val="both"/>
        <w:rPr>
          <w:rFonts w:ascii="Times New Roman" w:hAnsi="Times New Roman" w:cs="Times New Roman"/>
          <w:sz w:val="24"/>
          <w:szCs w:val="24"/>
        </w:rPr>
      </w:pPr>
      <w:r w:rsidRPr="003870FB">
        <w:rPr>
          <w:rFonts w:ascii="Times New Roman" w:hAnsi="Times New Roman" w:cs="Times New Roman"/>
          <w:sz w:val="24"/>
          <w:szCs w:val="24"/>
        </w:rPr>
        <w:t>3.2.5. исполнять иные обязанности, предусмотренные действующим законодательством Луганской Народной Республики.</w:t>
      </w:r>
    </w:p>
    <w:p w:rsidR="000D1280" w:rsidRPr="003870FB" w:rsidRDefault="000D1280" w:rsidP="00DE4B99">
      <w:pPr>
        <w:pStyle w:val="a3"/>
        <w:spacing w:line="276" w:lineRule="auto"/>
        <w:ind w:left="360"/>
        <w:jc w:val="both"/>
        <w:rPr>
          <w:rFonts w:ascii="Times New Roman" w:hAnsi="Times New Roman" w:cs="Times New Roman"/>
          <w:b/>
          <w:bCs/>
          <w:sz w:val="24"/>
          <w:szCs w:val="24"/>
        </w:rPr>
      </w:pPr>
    </w:p>
    <w:p w:rsidR="000D1280" w:rsidRPr="003870FB" w:rsidRDefault="003870FB" w:rsidP="003870FB">
      <w:pPr>
        <w:pStyle w:val="a3"/>
        <w:ind w:left="360"/>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IV</w:t>
      </w:r>
      <w:r w:rsidRPr="003870FB">
        <w:rPr>
          <w:rFonts w:ascii="Times New Roman" w:hAnsi="Times New Roman" w:cs="Times New Roman"/>
          <w:b/>
          <w:bCs/>
          <w:sz w:val="24"/>
          <w:szCs w:val="24"/>
        </w:rPr>
        <w:t>.</w:t>
      </w:r>
      <w:r w:rsidR="000D1280" w:rsidRPr="003870FB">
        <w:rPr>
          <w:rFonts w:ascii="Times New Roman" w:hAnsi="Times New Roman" w:cs="Times New Roman"/>
          <w:b/>
          <w:bCs/>
          <w:sz w:val="24"/>
          <w:szCs w:val="24"/>
        </w:rPr>
        <w:t xml:space="preserve"> ОРГАНИЗАЦИЯ ДЕЯТЕЛЬНОСТИ И УПРАВЛЕНИЕ УЧРЕЖДЕНИЯ</w:t>
      </w:r>
    </w:p>
    <w:p w:rsidR="000D1280" w:rsidRPr="003870FB" w:rsidRDefault="000D1280" w:rsidP="003870FB">
      <w:pPr>
        <w:pStyle w:val="a3"/>
        <w:ind w:left="360"/>
        <w:jc w:val="both"/>
        <w:rPr>
          <w:rFonts w:ascii="Times New Roman" w:hAnsi="Times New Roman" w:cs="Times New Roman"/>
          <w:b/>
          <w:bCs/>
          <w:sz w:val="24"/>
          <w:szCs w:val="24"/>
        </w:rPr>
      </w:pPr>
    </w:p>
    <w:p w:rsidR="000D1280" w:rsidRPr="003870FB" w:rsidRDefault="000D1280" w:rsidP="003870FB">
      <w:pPr>
        <w:tabs>
          <w:tab w:val="left" w:pos="567"/>
          <w:tab w:val="left" w:pos="851"/>
        </w:tabs>
        <w:spacing w:after="0" w:line="240" w:lineRule="auto"/>
        <w:jc w:val="both"/>
        <w:outlineLvl w:val="0"/>
        <w:rPr>
          <w:rFonts w:ascii="Times New Roman" w:hAnsi="Times New Roman" w:cs="Times New Roman"/>
          <w:sz w:val="24"/>
          <w:szCs w:val="24"/>
          <w:lang w:val="uk-UA"/>
        </w:rPr>
      </w:pPr>
      <w:r w:rsidRPr="003870FB">
        <w:rPr>
          <w:rFonts w:ascii="Times New Roman" w:hAnsi="Times New Roman" w:cs="Times New Roman"/>
          <w:b/>
          <w:bCs/>
          <w:sz w:val="24"/>
          <w:szCs w:val="24"/>
          <w:lang w:val="uk-UA"/>
        </w:rPr>
        <w:t>4.1.</w:t>
      </w:r>
      <w:r w:rsidRPr="003870FB">
        <w:rPr>
          <w:rFonts w:ascii="Times New Roman" w:hAnsi="Times New Roman" w:cs="Times New Roman"/>
          <w:sz w:val="24"/>
          <w:szCs w:val="24"/>
          <w:lang w:val="uk-UA"/>
        </w:rPr>
        <w:t xml:space="preserve"> </w:t>
      </w:r>
      <w:r w:rsidRPr="003870FB">
        <w:rPr>
          <w:rFonts w:ascii="Times New Roman" w:hAnsi="Times New Roman" w:cs="Times New Roman"/>
          <w:sz w:val="24"/>
          <w:szCs w:val="24"/>
        </w:rPr>
        <w:t xml:space="preserve">УЧРЕЖДЕНИЕ </w:t>
      </w:r>
      <w:proofErr w:type="spellStart"/>
      <w:r w:rsidRPr="003870FB">
        <w:rPr>
          <w:rFonts w:ascii="Times New Roman" w:hAnsi="Times New Roman" w:cs="Times New Roman"/>
          <w:sz w:val="24"/>
          <w:szCs w:val="24"/>
          <w:lang w:val="uk-UA"/>
        </w:rPr>
        <w:t>осуществляет</w:t>
      </w:r>
      <w:proofErr w:type="spellEnd"/>
      <w:r w:rsidRPr="003870FB">
        <w:rPr>
          <w:rFonts w:ascii="Times New Roman" w:hAnsi="Times New Roman" w:cs="Times New Roman"/>
          <w:sz w:val="24"/>
          <w:szCs w:val="24"/>
          <w:lang w:val="uk-UA"/>
        </w:rPr>
        <w:t xml:space="preserve"> свою </w:t>
      </w:r>
      <w:proofErr w:type="spellStart"/>
      <w:r w:rsidRPr="003870FB">
        <w:rPr>
          <w:rFonts w:ascii="Times New Roman" w:hAnsi="Times New Roman" w:cs="Times New Roman"/>
          <w:sz w:val="24"/>
          <w:szCs w:val="24"/>
          <w:lang w:val="uk-UA"/>
        </w:rPr>
        <w:t>деятельность</w:t>
      </w:r>
      <w:proofErr w:type="spellEnd"/>
      <w:r w:rsidRPr="003870FB">
        <w:rPr>
          <w:rFonts w:ascii="Times New Roman" w:hAnsi="Times New Roman" w:cs="Times New Roman"/>
          <w:sz w:val="24"/>
          <w:szCs w:val="24"/>
          <w:lang w:val="uk-UA"/>
        </w:rPr>
        <w:t xml:space="preserve"> в </w:t>
      </w:r>
      <w:proofErr w:type="spellStart"/>
      <w:r w:rsidRPr="003870FB">
        <w:rPr>
          <w:rFonts w:ascii="Times New Roman" w:hAnsi="Times New Roman" w:cs="Times New Roman"/>
          <w:sz w:val="24"/>
          <w:szCs w:val="24"/>
          <w:lang w:val="uk-UA"/>
        </w:rPr>
        <w:t>соответствии</w:t>
      </w:r>
      <w:proofErr w:type="spellEnd"/>
      <w:r w:rsidRPr="003870FB">
        <w:rPr>
          <w:rFonts w:ascii="Times New Roman" w:hAnsi="Times New Roman" w:cs="Times New Roman"/>
          <w:sz w:val="24"/>
          <w:szCs w:val="24"/>
          <w:lang w:val="uk-UA"/>
        </w:rPr>
        <w:t xml:space="preserve"> с </w:t>
      </w:r>
      <w:proofErr w:type="spellStart"/>
      <w:r w:rsidRPr="003870FB">
        <w:rPr>
          <w:rFonts w:ascii="Times New Roman" w:hAnsi="Times New Roman" w:cs="Times New Roman"/>
          <w:sz w:val="24"/>
          <w:szCs w:val="24"/>
          <w:lang w:val="uk-UA"/>
        </w:rPr>
        <w:t>настоящим</w:t>
      </w:r>
      <w:proofErr w:type="spellEnd"/>
      <w:r w:rsidRPr="003870FB">
        <w:rPr>
          <w:rFonts w:ascii="Times New Roman" w:hAnsi="Times New Roman" w:cs="Times New Roman"/>
          <w:sz w:val="24"/>
          <w:szCs w:val="24"/>
          <w:lang w:val="uk-UA"/>
        </w:rPr>
        <w:t xml:space="preserve"> Уставом и планом, </w:t>
      </w:r>
      <w:proofErr w:type="spellStart"/>
      <w:r w:rsidRPr="003870FB">
        <w:rPr>
          <w:rFonts w:ascii="Times New Roman" w:hAnsi="Times New Roman" w:cs="Times New Roman"/>
          <w:sz w:val="24"/>
          <w:szCs w:val="24"/>
          <w:lang w:val="uk-UA"/>
        </w:rPr>
        <w:t>который</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составляется</w:t>
      </w:r>
      <w:proofErr w:type="spellEnd"/>
      <w:r w:rsidRPr="003870FB">
        <w:rPr>
          <w:rFonts w:ascii="Times New Roman" w:hAnsi="Times New Roman" w:cs="Times New Roman"/>
          <w:sz w:val="24"/>
          <w:szCs w:val="24"/>
          <w:lang w:val="uk-UA"/>
        </w:rPr>
        <w:t xml:space="preserve"> на год.</w:t>
      </w:r>
    </w:p>
    <w:p w:rsidR="000D1280" w:rsidRPr="003870FB" w:rsidRDefault="000D1280" w:rsidP="003870FB">
      <w:pPr>
        <w:tabs>
          <w:tab w:val="left" w:pos="567"/>
          <w:tab w:val="left" w:pos="851"/>
        </w:tabs>
        <w:spacing w:after="0" w:line="240" w:lineRule="auto"/>
        <w:jc w:val="both"/>
        <w:outlineLvl w:val="0"/>
        <w:rPr>
          <w:rFonts w:ascii="Times New Roman" w:hAnsi="Times New Roman" w:cs="Times New Roman"/>
          <w:sz w:val="24"/>
          <w:szCs w:val="24"/>
          <w:lang w:val="uk-UA"/>
        </w:rPr>
      </w:pPr>
      <w:r w:rsidRPr="003870FB">
        <w:rPr>
          <w:rFonts w:ascii="Times New Roman" w:hAnsi="Times New Roman" w:cs="Times New Roman"/>
          <w:b/>
          <w:bCs/>
          <w:sz w:val="24"/>
          <w:szCs w:val="24"/>
          <w:lang w:val="uk-UA"/>
        </w:rPr>
        <w:t>4.2.</w:t>
      </w:r>
      <w:r w:rsidRPr="003870FB">
        <w:rPr>
          <w:rFonts w:ascii="Times New Roman" w:hAnsi="Times New Roman" w:cs="Times New Roman"/>
          <w:sz w:val="24"/>
          <w:szCs w:val="24"/>
          <w:lang w:val="uk-UA"/>
        </w:rPr>
        <w:t xml:space="preserve"> План </w:t>
      </w:r>
      <w:proofErr w:type="spellStart"/>
      <w:r w:rsidRPr="003870FB">
        <w:rPr>
          <w:rFonts w:ascii="Times New Roman" w:hAnsi="Times New Roman" w:cs="Times New Roman"/>
          <w:sz w:val="24"/>
          <w:szCs w:val="24"/>
          <w:lang w:val="uk-UA"/>
        </w:rPr>
        <w:t>работы</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согласовывается</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методическим</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советом</w:t>
      </w:r>
      <w:proofErr w:type="spellEnd"/>
      <w:r w:rsidRPr="003870FB">
        <w:rPr>
          <w:rFonts w:ascii="Times New Roman" w:hAnsi="Times New Roman" w:cs="Times New Roman"/>
          <w:sz w:val="24"/>
          <w:szCs w:val="24"/>
          <w:lang w:val="uk-UA"/>
        </w:rPr>
        <w:t xml:space="preserve"> </w:t>
      </w:r>
      <w:r w:rsidRPr="003870FB">
        <w:rPr>
          <w:rFonts w:ascii="Times New Roman" w:hAnsi="Times New Roman" w:cs="Times New Roman"/>
          <w:sz w:val="24"/>
          <w:szCs w:val="24"/>
        </w:rPr>
        <w:t>УЧРЕЖДЕНИЯ</w:t>
      </w:r>
      <w:r w:rsidRPr="003870FB">
        <w:rPr>
          <w:rFonts w:ascii="Times New Roman" w:hAnsi="Times New Roman" w:cs="Times New Roman"/>
          <w:sz w:val="24"/>
          <w:szCs w:val="24"/>
          <w:lang w:val="uk-UA"/>
        </w:rPr>
        <w:t xml:space="preserve"> и </w:t>
      </w:r>
      <w:proofErr w:type="spellStart"/>
      <w:r w:rsidRPr="003870FB">
        <w:rPr>
          <w:rFonts w:ascii="Times New Roman" w:hAnsi="Times New Roman" w:cs="Times New Roman"/>
          <w:sz w:val="24"/>
          <w:szCs w:val="24"/>
          <w:lang w:val="uk-UA"/>
        </w:rPr>
        <w:t>утверждается</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его</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руководителем</w:t>
      </w:r>
      <w:proofErr w:type="spellEnd"/>
      <w:r w:rsidRPr="003870FB">
        <w:rPr>
          <w:rFonts w:ascii="Times New Roman" w:hAnsi="Times New Roman" w:cs="Times New Roman"/>
          <w:sz w:val="24"/>
          <w:szCs w:val="24"/>
          <w:lang w:val="uk-UA"/>
        </w:rPr>
        <w:t xml:space="preserve"> в </w:t>
      </w:r>
      <w:proofErr w:type="spellStart"/>
      <w:r w:rsidRPr="003870FB">
        <w:rPr>
          <w:rFonts w:ascii="Times New Roman" w:hAnsi="Times New Roman" w:cs="Times New Roman"/>
          <w:sz w:val="24"/>
          <w:szCs w:val="24"/>
          <w:lang w:val="uk-UA"/>
        </w:rPr>
        <w:t>согласовании</w:t>
      </w:r>
      <w:proofErr w:type="spellEnd"/>
      <w:r w:rsidRPr="003870FB">
        <w:rPr>
          <w:rFonts w:ascii="Times New Roman" w:hAnsi="Times New Roman" w:cs="Times New Roman"/>
          <w:sz w:val="24"/>
          <w:szCs w:val="24"/>
          <w:lang w:val="uk-UA"/>
        </w:rPr>
        <w:t xml:space="preserve"> с </w:t>
      </w:r>
      <w:proofErr w:type="spellStart"/>
      <w:r w:rsidRPr="003870FB">
        <w:rPr>
          <w:rFonts w:ascii="Times New Roman" w:hAnsi="Times New Roman" w:cs="Times New Roman"/>
          <w:sz w:val="24"/>
          <w:szCs w:val="24"/>
          <w:lang w:val="uk-UA"/>
        </w:rPr>
        <w:t>отделом</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образования</w:t>
      </w:r>
      <w:proofErr w:type="spellEnd"/>
      <w:r w:rsidRPr="003870FB">
        <w:rPr>
          <w:rFonts w:ascii="Times New Roman" w:hAnsi="Times New Roman" w:cs="Times New Roman"/>
          <w:sz w:val="24"/>
          <w:szCs w:val="24"/>
          <w:lang w:val="uk-UA"/>
        </w:rPr>
        <w:t xml:space="preserve"> </w:t>
      </w:r>
      <w:r w:rsidRPr="003870FB">
        <w:rPr>
          <w:rFonts w:ascii="Times New Roman" w:hAnsi="Times New Roman" w:cs="Times New Roman"/>
          <w:sz w:val="24"/>
          <w:szCs w:val="24"/>
        </w:rPr>
        <w:t>Администрации города Кировска Луганской Народной Республик</w:t>
      </w:r>
      <w:r w:rsidRPr="003870FB">
        <w:rPr>
          <w:rFonts w:ascii="Times New Roman" w:hAnsi="Times New Roman" w:cs="Times New Roman"/>
          <w:sz w:val="24"/>
          <w:szCs w:val="24"/>
          <w:lang w:val="uk-UA"/>
        </w:rPr>
        <w:t xml:space="preserve">и, </w:t>
      </w:r>
      <w:proofErr w:type="spellStart"/>
      <w:r w:rsidRPr="003870FB">
        <w:rPr>
          <w:rFonts w:ascii="Times New Roman" w:hAnsi="Times New Roman" w:cs="Times New Roman"/>
          <w:sz w:val="24"/>
          <w:szCs w:val="24"/>
          <w:lang w:val="uk-UA"/>
        </w:rPr>
        <w:t>Научно</w:t>
      </w:r>
      <w:proofErr w:type="spellEnd"/>
      <w:r w:rsidRPr="003870FB">
        <w:rPr>
          <w:rFonts w:ascii="Times New Roman" w:hAnsi="Times New Roman" w:cs="Times New Roman"/>
          <w:sz w:val="24"/>
          <w:szCs w:val="24"/>
          <w:lang w:val="uk-UA"/>
        </w:rPr>
        <w:t xml:space="preserve"> – </w:t>
      </w:r>
      <w:proofErr w:type="spellStart"/>
      <w:r w:rsidRPr="003870FB">
        <w:rPr>
          <w:rFonts w:ascii="Times New Roman" w:hAnsi="Times New Roman" w:cs="Times New Roman"/>
          <w:sz w:val="24"/>
          <w:szCs w:val="24"/>
          <w:lang w:val="uk-UA"/>
        </w:rPr>
        <w:t>методическим</w:t>
      </w:r>
      <w:proofErr w:type="spellEnd"/>
      <w:r w:rsidRPr="003870FB">
        <w:rPr>
          <w:rFonts w:ascii="Times New Roman" w:hAnsi="Times New Roman" w:cs="Times New Roman"/>
          <w:sz w:val="24"/>
          <w:szCs w:val="24"/>
          <w:lang w:val="uk-UA"/>
        </w:rPr>
        <w:t xml:space="preserve">  центром </w:t>
      </w:r>
      <w:proofErr w:type="spellStart"/>
      <w:r w:rsidRPr="003870FB">
        <w:rPr>
          <w:rFonts w:ascii="Times New Roman" w:hAnsi="Times New Roman" w:cs="Times New Roman"/>
          <w:sz w:val="24"/>
          <w:szCs w:val="24"/>
          <w:lang w:val="uk-UA"/>
        </w:rPr>
        <w:t>развития</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образования</w:t>
      </w:r>
      <w:proofErr w:type="spellEnd"/>
      <w:r w:rsidRPr="003870FB">
        <w:rPr>
          <w:rFonts w:ascii="Times New Roman" w:hAnsi="Times New Roman" w:cs="Times New Roman"/>
          <w:sz w:val="24"/>
          <w:szCs w:val="24"/>
          <w:lang w:val="uk-UA"/>
        </w:rPr>
        <w:t xml:space="preserve"> ЛНР.</w:t>
      </w:r>
    </w:p>
    <w:p w:rsidR="000D1280" w:rsidRPr="003870FB" w:rsidRDefault="000D1280" w:rsidP="003870FB">
      <w:pPr>
        <w:tabs>
          <w:tab w:val="left" w:pos="567"/>
          <w:tab w:val="left" w:pos="851"/>
        </w:tabs>
        <w:spacing w:after="0" w:line="240" w:lineRule="auto"/>
        <w:jc w:val="both"/>
        <w:outlineLvl w:val="0"/>
        <w:rPr>
          <w:rFonts w:ascii="Times New Roman" w:hAnsi="Times New Roman" w:cs="Times New Roman"/>
          <w:sz w:val="24"/>
          <w:szCs w:val="24"/>
          <w:lang w:val="uk-UA"/>
        </w:rPr>
      </w:pPr>
      <w:r w:rsidRPr="003870FB">
        <w:rPr>
          <w:rFonts w:ascii="Times New Roman" w:hAnsi="Times New Roman" w:cs="Times New Roman"/>
          <w:b/>
          <w:bCs/>
          <w:sz w:val="24"/>
          <w:szCs w:val="24"/>
          <w:lang w:val="uk-UA"/>
        </w:rPr>
        <w:t>4.3.</w:t>
      </w:r>
      <w:r w:rsidRPr="003870FB">
        <w:rPr>
          <w:rFonts w:ascii="Times New Roman" w:hAnsi="Times New Roman" w:cs="Times New Roman"/>
          <w:sz w:val="24"/>
          <w:szCs w:val="24"/>
          <w:lang w:val="uk-UA"/>
        </w:rPr>
        <w:t xml:space="preserve"> </w:t>
      </w:r>
      <w:r w:rsidRPr="003870FB">
        <w:rPr>
          <w:rFonts w:ascii="Times New Roman" w:hAnsi="Times New Roman" w:cs="Times New Roman"/>
          <w:sz w:val="24"/>
          <w:szCs w:val="24"/>
        </w:rPr>
        <w:t>УЧРЕЖДЕНИЕ</w:t>
      </w:r>
      <w:r w:rsidRPr="003870FB">
        <w:rPr>
          <w:rFonts w:ascii="Times New Roman" w:hAnsi="Times New Roman" w:cs="Times New Roman"/>
          <w:sz w:val="24"/>
          <w:szCs w:val="24"/>
          <w:lang w:val="uk-UA"/>
        </w:rPr>
        <w:t xml:space="preserve"> не </w:t>
      </w:r>
      <w:proofErr w:type="spellStart"/>
      <w:r w:rsidRPr="003870FB">
        <w:rPr>
          <w:rFonts w:ascii="Times New Roman" w:hAnsi="Times New Roman" w:cs="Times New Roman"/>
          <w:sz w:val="24"/>
          <w:szCs w:val="24"/>
          <w:lang w:val="uk-UA"/>
        </w:rPr>
        <w:t>предоставляет</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дополнительных</w:t>
      </w:r>
      <w:proofErr w:type="spellEnd"/>
      <w:r w:rsidRPr="003870FB">
        <w:rPr>
          <w:rFonts w:ascii="Times New Roman" w:hAnsi="Times New Roman" w:cs="Times New Roman"/>
          <w:sz w:val="24"/>
          <w:szCs w:val="24"/>
          <w:lang w:val="uk-UA"/>
        </w:rPr>
        <w:t xml:space="preserve"> </w:t>
      </w:r>
      <w:proofErr w:type="spellStart"/>
      <w:r w:rsidRPr="003870FB">
        <w:rPr>
          <w:rFonts w:ascii="Times New Roman" w:hAnsi="Times New Roman" w:cs="Times New Roman"/>
          <w:sz w:val="24"/>
          <w:szCs w:val="24"/>
          <w:lang w:val="uk-UA"/>
        </w:rPr>
        <w:t>образовательных</w:t>
      </w:r>
      <w:proofErr w:type="spellEnd"/>
      <w:r w:rsidRPr="003870FB">
        <w:rPr>
          <w:rFonts w:ascii="Times New Roman" w:hAnsi="Times New Roman" w:cs="Times New Roman"/>
          <w:sz w:val="24"/>
          <w:szCs w:val="24"/>
          <w:lang w:val="uk-UA"/>
        </w:rPr>
        <w:t xml:space="preserve"> услуг.</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4.4.</w:t>
      </w:r>
      <w:r w:rsidR="003870FB" w:rsidRPr="003870FB">
        <w:rPr>
          <w:rFonts w:ascii="Times New Roman" w:hAnsi="Times New Roman" w:cs="Times New Roman"/>
          <w:b/>
          <w:bCs/>
          <w:sz w:val="24"/>
          <w:szCs w:val="24"/>
        </w:rPr>
        <w:t xml:space="preserve"> </w:t>
      </w:r>
      <w:r w:rsidRPr="003870FB">
        <w:rPr>
          <w:rFonts w:ascii="Times New Roman" w:hAnsi="Times New Roman" w:cs="Times New Roman"/>
          <w:sz w:val="24"/>
          <w:szCs w:val="24"/>
        </w:rPr>
        <w:t>УЧРЕЖДЕНИЕ находится в ведении Администрации города Кировска Луганской Народной Республики.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sz w:val="24"/>
          <w:szCs w:val="24"/>
        </w:rPr>
        <w:t>4.5.</w:t>
      </w:r>
      <w:r w:rsidRPr="003870FB">
        <w:rPr>
          <w:rFonts w:ascii="Times New Roman" w:hAnsi="Times New Roman" w:cs="Times New Roman"/>
          <w:sz w:val="24"/>
          <w:szCs w:val="24"/>
        </w:rPr>
        <w:t xml:space="preserve"> Администрация города Кировска  Луганской Народной Республики: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4.5.1. инициирует перед Советом Министров Луганской Народной Республики создание, реорганизацию и ликвидацию УЧРЕЖДЕНИЯ;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 xml:space="preserve">4.5.2. утверждает Устав УЧРЕЖДЕНИЯ, осуществляет </w:t>
      </w:r>
      <w:proofErr w:type="gramStart"/>
      <w:r w:rsidRPr="003870FB">
        <w:rPr>
          <w:rFonts w:ascii="Times New Roman" w:hAnsi="Times New Roman" w:cs="Times New Roman"/>
          <w:sz w:val="24"/>
          <w:szCs w:val="24"/>
        </w:rPr>
        <w:t>контроль за</w:t>
      </w:r>
      <w:proofErr w:type="gramEnd"/>
      <w:r w:rsidRPr="003870FB">
        <w:rPr>
          <w:rFonts w:ascii="Times New Roman" w:hAnsi="Times New Roman" w:cs="Times New Roman"/>
          <w:sz w:val="24"/>
          <w:szCs w:val="24"/>
        </w:rPr>
        <w:t xml:space="preserve"> соблюдением Устава и принимает решения в связи с его нарушением;</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4.5.3. назначает и увольняет руководителя УЧРЕЖДЕНИЯ</w:t>
      </w:r>
      <w:r w:rsidRPr="003870FB">
        <w:rPr>
          <w:rFonts w:ascii="Times New Roman" w:hAnsi="Times New Roman" w:cs="Times New Roman"/>
          <w:sz w:val="24"/>
          <w:szCs w:val="24"/>
          <w:lang w:val="uk-UA"/>
        </w:rPr>
        <w:t xml:space="preserve"> </w:t>
      </w:r>
      <w:r w:rsidRPr="003870FB">
        <w:rPr>
          <w:rFonts w:ascii="Times New Roman" w:hAnsi="Times New Roman" w:cs="Times New Roman"/>
          <w:sz w:val="24"/>
          <w:szCs w:val="24"/>
        </w:rPr>
        <w:t>по согласованию с Главой Луганской Народной Республики;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4.5.4. заключает и прекращает трудовой договор с руководителем УЧРЕЖДЕНИЯ;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4.5.5. определяет перечень мероприятий, направленных на развитие УЧРЕЖДЕНИЯ;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4.5.6. вносит в Совет Министров Луганской Народной Республики предложения о закреплении за УЧРЕЖДЕНИЕМ имущества и об изъятии данного имущества;</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4.5.7</w:t>
      </w:r>
      <w:r w:rsidRPr="003870FB">
        <w:rPr>
          <w:rFonts w:ascii="Times New Roman" w:hAnsi="Times New Roman" w:cs="Times New Roman"/>
          <w:b/>
          <w:sz w:val="24"/>
          <w:szCs w:val="24"/>
        </w:rPr>
        <w:t>.</w:t>
      </w:r>
      <w:r w:rsidRPr="003870FB">
        <w:rPr>
          <w:rFonts w:ascii="Times New Roman" w:hAnsi="Times New Roman" w:cs="Times New Roman"/>
          <w:sz w:val="24"/>
          <w:szCs w:val="24"/>
        </w:rPr>
        <w:t xml:space="preserve"> согласовывает структуру и штатное расписание УЧРЕЖДЕНИЯ;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4.5.8. согласовывает условия оплаты труда работников УЧРЕЖДЕНИЯ;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4.5.9</w:t>
      </w:r>
      <w:r w:rsidRPr="003870FB">
        <w:rPr>
          <w:rFonts w:ascii="Times New Roman" w:hAnsi="Times New Roman" w:cs="Times New Roman"/>
          <w:b/>
          <w:sz w:val="24"/>
          <w:szCs w:val="24"/>
        </w:rPr>
        <w:t>.</w:t>
      </w:r>
      <w:r w:rsidRPr="003870FB">
        <w:rPr>
          <w:rFonts w:ascii="Times New Roman" w:hAnsi="Times New Roman" w:cs="Times New Roman"/>
          <w:sz w:val="24"/>
          <w:szCs w:val="24"/>
        </w:rPr>
        <w:t xml:space="preserve"> определяет порядок составления и утверждения отчета о результатах деятельности УЧРЕЖДЕНИЯ и об использовании закрепленного за ним государственного имущества Луганской Народной Республики в соответствии с общими требованиями, установленными Министерством финансов Луганской Народной Республики;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 xml:space="preserve">4.5.10. осуществляет </w:t>
      </w:r>
      <w:proofErr w:type="gramStart"/>
      <w:r w:rsidRPr="003870FB">
        <w:rPr>
          <w:rFonts w:ascii="Times New Roman" w:hAnsi="Times New Roman" w:cs="Times New Roman"/>
          <w:sz w:val="24"/>
          <w:szCs w:val="24"/>
        </w:rPr>
        <w:t>контроль за</w:t>
      </w:r>
      <w:proofErr w:type="gramEnd"/>
      <w:r w:rsidRPr="003870FB">
        <w:rPr>
          <w:rFonts w:ascii="Times New Roman" w:hAnsi="Times New Roman" w:cs="Times New Roman"/>
          <w:sz w:val="24"/>
          <w:szCs w:val="24"/>
        </w:rPr>
        <w:t xml:space="preserve"> использованием имущества УЧРЕЖДЕНИЯ, в том числе недвижимого, по целевому назначению в соответствии с видами деятельности УЧРЕЖДЕНИЯ, установленными Уставом учреждения, а также за неиспользование по целевому назначению выделенных учреждению бюджетных и внебюджетных средств;</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4.5.11. осуществляет иные функции и полномочия учредителя, установленные законодательством Луганской Народной Республики;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4.6.</w:t>
      </w:r>
      <w:r w:rsidRPr="003870FB">
        <w:rPr>
          <w:rFonts w:ascii="Times New Roman" w:hAnsi="Times New Roman" w:cs="Times New Roman"/>
          <w:sz w:val="24"/>
          <w:szCs w:val="24"/>
        </w:rPr>
        <w:t xml:space="preserve"> Руководство УЧРЕЖДЕНИЕМ осуществляет заведующий, который назначается и освобождается от занимаемой должности Главой Администрации города Кировска и Порядком назначения на должность руководителей государственных унитарных предприятий, государственных учреждений Луганской Народной Республики, заключения и расторжения с ними трудовых договоров и порядок их аттестации от 19.05.2015г. № 02-04-/142/15. </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4.7.</w:t>
      </w:r>
      <w:r w:rsidRPr="003870FB">
        <w:rPr>
          <w:rFonts w:ascii="Times New Roman" w:hAnsi="Times New Roman" w:cs="Times New Roman"/>
          <w:sz w:val="24"/>
          <w:szCs w:val="24"/>
        </w:rPr>
        <w:t xml:space="preserve"> Заведующий осуществляет руководство УЧРЕЖДЕНИЕМ на основании законов и иных правовых актов органов государственной власти Луганской Народной Республики, Министерства образования и науки Луганской Народной Республики, настоящего Устава.</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4.8.</w:t>
      </w:r>
      <w:r w:rsidRPr="003870FB">
        <w:rPr>
          <w:rFonts w:ascii="Times New Roman" w:hAnsi="Times New Roman" w:cs="Times New Roman"/>
          <w:sz w:val="24"/>
          <w:szCs w:val="24"/>
        </w:rPr>
        <w:t xml:space="preserve">  Заведующий:</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4.8.1. организует административно-хозяйственную и финансовую деятельность УЧРЕЖДЕНИЯ, несёт полную ответственность за деятельность УЧРЕЖДЕНИЯ;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4.8.2. осуществляет текущее управление УЧРЕЖДЕНИЕМ, выполняет свои должностные обязанности в соответствии с должностной инструкцией и настоящим Уставом;</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4.8.3 самостоятельно решает вопросы деятельности УЧРЕЖДЕНИЯ за исключением вопросов, отнесенных действующим законодательством к компетенции Учредителя;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4.8.4 действует без доверенности от имени УЧРЕЖДЕНИЯ, представляет его интересы в государственных органах, учреждениях, организациях, предприятиях, независимо от формы собственности, правоохранительных и судебных органах, перед третьими лицами, в том числе физическими лицами;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lastRenderedPageBreak/>
        <w:t>4.8.5. совершает сделки от имени УЧРЕЖДЕНИЯ в порядке, установленном законодательством Луганской Народной Республики и настоящим Уставом, заключает и расторгает договора, в том числе трудовые, хозяйственные, необходимые для основной и хозяйственной деятельности;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4.8.6. выдаёт доверенности, совершает иные юридически значимые действия;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4.8.7. открывает в банках, органах государственного казначейства лицевые, расчетные и другие счета;</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4.8.8. применяет к работникам УЧРЕЖДЕНИЯ меры дисциплинарного взыскания в соответствии с действующим законодательством;</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4.8.9.  делегирует свои права лицам его замещающим;</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4.8.10. обеспечивает содержание в надлежащем состоянии находящегося в оперативном управлении УЧРЕЖДЕНИЯ движимого и недвижимого имущества;</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4.8.11 организует надлежащее оборудование всех рабочих мест и создаёт на них условия работы, соответствующие единым межотраслевым правилам по охране труда, санитарным нормам и правилам, разрабатываемым и утверждаемым в порядке, установленном действующим законодательством;</w:t>
      </w:r>
    </w:p>
    <w:p w:rsidR="002108FC"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4.8.12. в лице бухгалтера УЧРЕЖДЕНИЯ</w:t>
      </w:r>
      <w:r w:rsidR="00EB0F62" w:rsidRPr="003870FB">
        <w:rPr>
          <w:rFonts w:ascii="Times New Roman" w:hAnsi="Times New Roman" w:cs="Times New Roman"/>
          <w:sz w:val="24"/>
          <w:szCs w:val="24"/>
        </w:rPr>
        <w:t xml:space="preserve"> или централизованной бухгалтерии </w:t>
      </w:r>
      <w:proofErr w:type="gramStart"/>
      <w:r w:rsidR="00CA1810">
        <w:rPr>
          <w:rFonts w:ascii="Times New Roman" w:hAnsi="Times New Roman" w:cs="Times New Roman"/>
          <w:sz w:val="24"/>
          <w:szCs w:val="24"/>
        </w:rPr>
        <w:t xml:space="preserve">отдела образования </w:t>
      </w:r>
      <w:r w:rsidRPr="003870FB">
        <w:rPr>
          <w:rFonts w:ascii="Times New Roman" w:hAnsi="Times New Roman" w:cs="Times New Roman"/>
          <w:sz w:val="24"/>
          <w:szCs w:val="24"/>
        </w:rPr>
        <w:t>Администрации города Кировска</w:t>
      </w:r>
      <w:proofErr w:type="gramEnd"/>
      <w:r w:rsidRPr="003870FB">
        <w:rPr>
          <w:rFonts w:ascii="Times New Roman" w:hAnsi="Times New Roman" w:cs="Times New Roman"/>
          <w:sz w:val="24"/>
          <w:szCs w:val="24"/>
        </w:rPr>
        <w:t xml:space="preserve"> </w:t>
      </w:r>
      <w:r w:rsidR="002108FC" w:rsidRPr="003870FB">
        <w:rPr>
          <w:rFonts w:ascii="Times New Roman" w:hAnsi="Times New Roman" w:cs="Times New Roman"/>
          <w:sz w:val="24"/>
          <w:szCs w:val="24"/>
        </w:rPr>
        <w:t>обеспечивает выплату работникам УЧРЕЖДЕНИЯ заработной платы в соответствии с законодательством Луганской Народной Республики;</w:t>
      </w:r>
    </w:p>
    <w:p w:rsidR="000D1280" w:rsidRPr="003870FB" w:rsidRDefault="0068231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4.8.13</w:t>
      </w:r>
      <w:r w:rsidR="000D1280" w:rsidRPr="003870FB">
        <w:rPr>
          <w:rFonts w:ascii="Times New Roman" w:hAnsi="Times New Roman" w:cs="Times New Roman"/>
          <w:sz w:val="24"/>
          <w:szCs w:val="24"/>
        </w:rPr>
        <w:t>. определяет потребность и распределяет, в соответствии с целевым назначением, выделенные материальные ресурсы для обеспечения  рабочего процесса УЧРЕЖДЕНИЯ;</w:t>
      </w:r>
    </w:p>
    <w:p w:rsidR="000D1280" w:rsidRPr="003870FB" w:rsidRDefault="0068231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4.8.14</w:t>
      </w:r>
      <w:r w:rsidR="000D1280" w:rsidRPr="003870FB">
        <w:rPr>
          <w:rFonts w:ascii="Times New Roman" w:hAnsi="Times New Roman" w:cs="Times New Roman"/>
          <w:sz w:val="24"/>
          <w:szCs w:val="24"/>
        </w:rPr>
        <w:t>. обеспечивает и несёт ответственность за формирование и выполнение финансового плана и плана развития, результаты хозяйственной деятельности, выполнение показателей эффективности деятельности, качество услуг, которые предоставляются УЧРЕЖДЕНИЕМ, использование закрепленного за УЧРЕЖДЕНИЕМ имущества и материальных средств, в соответствии с законодательством и настоящим Уставом;</w:t>
      </w:r>
    </w:p>
    <w:p w:rsidR="000D1280" w:rsidRPr="003870FB" w:rsidRDefault="0068231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4.8.15</w:t>
      </w:r>
      <w:r w:rsidR="000D1280" w:rsidRPr="003870FB">
        <w:rPr>
          <w:rFonts w:ascii="Times New Roman" w:hAnsi="Times New Roman" w:cs="Times New Roman"/>
          <w:sz w:val="24"/>
          <w:szCs w:val="24"/>
        </w:rPr>
        <w:t>. в пределах своей компетенции издаёт приказы и другие акты, даёт указания, обязательные для всех подразделений и сотрудников УЧРЕЖДЕНИЯ, в соответствии с их должностными инструкциями;</w:t>
      </w:r>
    </w:p>
    <w:p w:rsidR="000D1280" w:rsidRPr="003870FB" w:rsidRDefault="0068231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4.8.16</w:t>
      </w:r>
      <w:r w:rsidR="000D1280" w:rsidRPr="003870FB">
        <w:rPr>
          <w:rFonts w:ascii="Times New Roman" w:hAnsi="Times New Roman" w:cs="Times New Roman"/>
          <w:sz w:val="24"/>
          <w:szCs w:val="24"/>
        </w:rPr>
        <w:t xml:space="preserve">. обеспечивает </w:t>
      </w:r>
      <w:proofErr w:type="gramStart"/>
      <w:r w:rsidR="000D1280" w:rsidRPr="003870FB">
        <w:rPr>
          <w:rFonts w:ascii="Times New Roman" w:hAnsi="Times New Roman" w:cs="Times New Roman"/>
          <w:sz w:val="24"/>
          <w:szCs w:val="24"/>
        </w:rPr>
        <w:t>контроль за</w:t>
      </w:r>
      <w:proofErr w:type="gramEnd"/>
      <w:r w:rsidR="000D1280" w:rsidRPr="003870FB">
        <w:rPr>
          <w:rFonts w:ascii="Times New Roman" w:hAnsi="Times New Roman" w:cs="Times New Roman"/>
          <w:sz w:val="24"/>
          <w:szCs w:val="24"/>
        </w:rPr>
        <w:t xml:space="preserve"> ведением и сохранностью документации;</w:t>
      </w:r>
    </w:p>
    <w:p w:rsidR="000D1280" w:rsidRPr="003870FB" w:rsidRDefault="0068231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4.8.17</w:t>
      </w:r>
      <w:r w:rsidR="000D1280" w:rsidRPr="003870FB">
        <w:rPr>
          <w:rFonts w:ascii="Times New Roman" w:hAnsi="Times New Roman" w:cs="Times New Roman"/>
          <w:sz w:val="24"/>
          <w:szCs w:val="24"/>
        </w:rPr>
        <w:t>. осуществляет иные полномочия в соответствии с действующим законодательством.</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4.9.  </w:t>
      </w:r>
      <w:r w:rsidRPr="003870FB">
        <w:rPr>
          <w:rFonts w:ascii="Times New Roman" w:hAnsi="Times New Roman" w:cs="Times New Roman"/>
          <w:sz w:val="24"/>
          <w:szCs w:val="24"/>
        </w:rPr>
        <w:t xml:space="preserve">Заведующий несёт персональную ответственность </w:t>
      </w:r>
      <w:proofErr w:type="gramStart"/>
      <w:r w:rsidRPr="003870FB">
        <w:rPr>
          <w:rFonts w:ascii="Times New Roman" w:hAnsi="Times New Roman" w:cs="Times New Roman"/>
          <w:sz w:val="24"/>
          <w:szCs w:val="24"/>
        </w:rPr>
        <w:t>за</w:t>
      </w:r>
      <w:proofErr w:type="gramEnd"/>
      <w:r w:rsidRPr="003870FB">
        <w:rPr>
          <w:rFonts w:ascii="Times New Roman" w:hAnsi="Times New Roman" w:cs="Times New Roman"/>
          <w:sz w:val="24"/>
          <w:szCs w:val="24"/>
        </w:rPr>
        <w:t>:</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4.9.1. ненадлежащее выполнение возложенных на него должностных обязанностей;</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4.9.2. состояние производственной, финансовой, договорной и трудовой дисциплины в УЧРЕЖДЕНИИ;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4.9.3. сохранность материальных ценностей и имущества Луганской Народной Республики, находящихся в оперативном управлении УЧРЕЖДЕНИЯ;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4.9.4. целевое расходование бюджетных и внебюджетных сре</w:t>
      </w:r>
      <w:proofErr w:type="gramStart"/>
      <w:r w:rsidRPr="003870FB">
        <w:rPr>
          <w:rFonts w:ascii="Times New Roman" w:hAnsi="Times New Roman" w:cs="Times New Roman"/>
          <w:sz w:val="24"/>
          <w:szCs w:val="24"/>
        </w:rPr>
        <w:t>дств в с</w:t>
      </w:r>
      <w:proofErr w:type="gramEnd"/>
      <w:r w:rsidRPr="003870FB">
        <w:rPr>
          <w:rFonts w:ascii="Times New Roman" w:hAnsi="Times New Roman" w:cs="Times New Roman"/>
          <w:sz w:val="24"/>
          <w:szCs w:val="24"/>
        </w:rPr>
        <w:t>оответствии с действующим законодательством;</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4.9.5. непредставление и (или) представление недостоверных и (или) неполных сведений об имуществе, являющемся собственностью Луганской Народной Республики и находящемся в оперативном управлении УЧРЕЖДЕНИЯ.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4.10. </w:t>
      </w:r>
      <w:r w:rsidRPr="003870FB">
        <w:rPr>
          <w:rFonts w:ascii="Times New Roman" w:hAnsi="Times New Roman" w:cs="Times New Roman"/>
          <w:sz w:val="24"/>
          <w:szCs w:val="24"/>
        </w:rPr>
        <w:t>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методический совет, который возглавляет заведующий методическим кабинетом. Членами методического совета являются методисты методического кабинета, директора и  заместители директоров учебных учреждений города. Методический</w:t>
      </w:r>
      <w:r w:rsidRPr="003870FB">
        <w:rPr>
          <w:rFonts w:ascii="Times New Roman" w:hAnsi="Times New Roman" w:cs="Times New Roman"/>
          <w:color w:val="FF0000"/>
          <w:sz w:val="24"/>
          <w:szCs w:val="24"/>
        </w:rPr>
        <w:t xml:space="preserve"> </w:t>
      </w:r>
      <w:r w:rsidRPr="003870FB">
        <w:rPr>
          <w:rFonts w:ascii="Times New Roman" w:hAnsi="Times New Roman" w:cs="Times New Roman"/>
          <w:sz w:val="24"/>
          <w:szCs w:val="24"/>
        </w:rPr>
        <w:t>совет  УЧРЕЖДЕНИЯ  работает  на  основании  Положения  о  методическом  совете. Срок полномочий – один год. Заседания методического  совета  проводятся  не реже 4 раз в учебный год.</w:t>
      </w:r>
    </w:p>
    <w:p w:rsidR="000D1280" w:rsidRPr="003870FB" w:rsidRDefault="000D1280" w:rsidP="003870FB">
      <w:pPr>
        <w:pStyle w:val="a3"/>
        <w:jc w:val="both"/>
        <w:rPr>
          <w:rFonts w:ascii="Times New Roman" w:hAnsi="Times New Roman" w:cs="Times New Roman"/>
          <w:b/>
          <w:bCs/>
          <w:sz w:val="24"/>
          <w:szCs w:val="24"/>
        </w:rPr>
      </w:pPr>
      <w:r w:rsidRPr="003870FB">
        <w:rPr>
          <w:rFonts w:ascii="Times New Roman" w:hAnsi="Times New Roman" w:cs="Times New Roman"/>
          <w:b/>
          <w:bCs/>
          <w:sz w:val="24"/>
          <w:szCs w:val="24"/>
        </w:rPr>
        <w:t xml:space="preserve"> </w:t>
      </w:r>
    </w:p>
    <w:p w:rsidR="003870FB" w:rsidRPr="00901EFE" w:rsidRDefault="003870FB" w:rsidP="003870FB">
      <w:pPr>
        <w:pStyle w:val="a3"/>
        <w:ind w:firstLine="708"/>
        <w:jc w:val="both"/>
        <w:rPr>
          <w:rFonts w:ascii="Times New Roman" w:hAnsi="Times New Roman" w:cs="Times New Roman"/>
          <w:b/>
          <w:bCs/>
          <w:sz w:val="24"/>
          <w:szCs w:val="24"/>
        </w:rPr>
      </w:pPr>
    </w:p>
    <w:p w:rsidR="003870FB" w:rsidRPr="00901EFE" w:rsidRDefault="003870FB" w:rsidP="003870FB">
      <w:pPr>
        <w:pStyle w:val="a3"/>
        <w:ind w:firstLine="708"/>
        <w:jc w:val="both"/>
        <w:rPr>
          <w:rFonts w:ascii="Times New Roman" w:hAnsi="Times New Roman" w:cs="Times New Roman"/>
          <w:b/>
          <w:bCs/>
          <w:sz w:val="24"/>
          <w:szCs w:val="24"/>
        </w:rPr>
      </w:pPr>
    </w:p>
    <w:p w:rsidR="003870FB" w:rsidRPr="00901EFE" w:rsidRDefault="003870FB" w:rsidP="003870FB">
      <w:pPr>
        <w:pStyle w:val="a3"/>
        <w:ind w:firstLine="708"/>
        <w:jc w:val="both"/>
        <w:rPr>
          <w:rFonts w:ascii="Times New Roman" w:hAnsi="Times New Roman" w:cs="Times New Roman"/>
          <w:b/>
          <w:bCs/>
          <w:sz w:val="24"/>
          <w:szCs w:val="24"/>
        </w:rPr>
      </w:pPr>
    </w:p>
    <w:p w:rsidR="000D1280" w:rsidRPr="003870FB" w:rsidRDefault="003870FB" w:rsidP="003870FB">
      <w:pPr>
        <w:pStyle w:val="a3"/>
        <w:ind w:firstLine="708"/>
        <w:jc w:val="both"/>
        <w:rPr>
          <w:rFonts w:ascii="Times New Roman" w:hAnsi="Times New Roman" w:cs="Times New Roman"/>
          <w:b/>
          <w:bCs/>
          <w:sz w:val="24"/>
          <w:szCs w:val="24"/>
        </w:rPr>
      </w:pPr>
      <w:r>
        <w:rPr>
          <w:rFonts w:ascii="Times New Roman" w:hAnsi="Times New Roman" w:cs="Times New Roman"/>
          <w:b/>
          <w:bCs/>
          <w:sz w:val="24"/>
          <w:szCs w:val="24"/>
          <w:lang w:val="en-US"/>
        </w:rPr>
        <w:t>V</w:t>
      </w:r>
      <w:r w:rsidR="000D1280" w:rsidRPr="003870FB">
        <w:rPr>
          <w:rFonts w:ascii="Times New Roman" w:hAnsi="Times New Roman" w:cs="Times New Roman"/>
          <w:b/>
          <w:bCs/>
          <w:sz w:val="24"/>
          <w:szCs w:val="24"/>
        </w:rPr>
        <w:t>. ИМУЩЕСТВО И ФИНАНСОВОЕ ОБЕСПЕЧЕНИЕ УЧРЕЖДЕНИЯ</w:t>
      </w:r>
    </w:p>
    <w:p w:rsidR="000D1280" w:rsidRPr="003870FB" w:rsidRDefault="000D1280" w:rsidP="003870FB">
      <w:pPr>
        <w:pStyle w:val="a3"/>
        <w:jc w:val="both"/>
        <w:rPr>
          <w:rFonts w:ascii="Times New Roman" w:hAnsi="Times New Roman" w:cs="Times New Roman"/>
          <w:b/>
          <w:bCs/>
          <w:sz w:val="24"/>
          <w:szCs w:val="24"/>
        </w:rPr>
      </w:pP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5.1.</w:t>
      </w:r>
      <w:r w:rsidRPr="003870FB">
        <w:rPr>
          <w:rFonts w:ascii="Times New Roman" w:hAnsi="Times New Roman" w:cs="Times New Roman"/>
          <w:sz w:val="24"/>
          <w:szCs w:val="24"/>
        </w:rPr>
        <w:t xml:space="preserve">  Имущество УЧРЕЖДЕНИЯ составляют необоротные и оборотные активы, основные средства и денежные средства, а также ценности, стоимость которых отображается в самостоятельном балансе УЧРЕЖДЕНИЯ.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5.2. </w:t>
      </w:r>
      <w:r w:rsidRPr="003870FB">
        <w:rPr>
          <w:rFonts w:ascii="Times New Roman" w:hAnsi="Times New Roman" w:cs="Times New Roman"/>
          <w:sz w:val="24"/>
          <w:szCs w:val="24"/>
        </w:rPr>
        <w:t>Имущество УЧРЕЖДЕНИЯ является собственностью Луганской Народной Республики и закрепляется за ним на праве оперативного управления. Осуществляя право оперативного управления, УЧРЕЖДЕНИЕ пользуется и распоряжается имуществом в соответствии с действующим законодательством.</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5.3. </w:t>
      </w:r>
      <w:r w:rsidRPr="003870FB">
        <w:rPr>
          <w:rFonts w:ascii="Times New Roman" w:hAnsi="Times New Roman" w:cs="Times New Roman"/>
          <w:sz w:val="24"/>
          <w:szCs w:val="24"/>
        </w:rPr>
        <w:t>Источниками финансового обеспечения УЧРЕЖДЕНИЯ и формирования имущества УЧРЕЖДЕНИЯ являются: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5.3.1. средства Государственного бюджета Луганской Народной Республики;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5.3.2. имущество, закреплённое за УЧРЕЖДЕНИЕМ на праве оперативного управления или приобретённое за счет средств, выделенных Учредителем;</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5.3.3. имущество, приобретённое  УЧРЕЖДЕНИЕМ по договорам и иным основаниям за счет собственных средств от хозяйственной деятельности и других собственных поступлений УЧРЕЖДЕНИЯ;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5.3.4. привлечённые внебюджетные средства;</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5.3.5. добровольные взносы (пожертвования) организаций и граждан;</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5.3.6. поступление средств на выполнение государственных программ;</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5.3.7. иные источники, не запрещенные законодательством Луганской Народной Республики.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5.4</w:t>
      </w:r>
      <w:r w:rsidRPr="003870FB">
        <w:rPr>
          <w:rFonts w:ascii="Times New Roman" w:hAnsi="Times New Roman" w:cs="Times New Roman"/>
          <w:bCs/>
          <w:sz w:val="24"/>
          <w:szCs w:val="24"/>
        </w:rPr>
        <w:t>.</w:t>
      </w:r>
      <w:r w:rsidRPr="003870FB">
        <w:rPr>
          <w:rFonts w:ascii="Times New Roman" w:hAnsi="Times New Roman" w:cs="Times New Roman"/>
          <w:sz w:val="24"/>
          <w:szCs w:val="24"/>
        </w:rPr>
        <w:t xml:space="preserve">   УЧРЕЖДЕНИЕ владеет, пользуется и распоряжается закреплённым за ним на праве оперативного управления имуществом в пределах, установленных законодательством Луганской Народной Республики, в соответствии с целями своей деятельности и назначением имущества.</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5.5.</w:t>
      </w:r>
      <w:r w:rsidRPr="003870FB">
        <w:rPr>
          <w:rFonts w:ascii="Times New Roman" w:hAnsi="Times New Roman" w:cs="Times New Roman"/>
          <w:sz w:val="24"/>
          <w:szCs w:val="24"/>
        </w:rPr>
        <w:t xml:space="preserve">  При осуществлении оперативного управления государственным имуществом УЧРЕЖДЕНИЕ обязано:</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5.5.1.  эффективно использовать закрепленное за ним имущество;</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5.5.2. обеспечивать сохранность имущества и использование его строго по целевому назначению;</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5.5.3. не допускать ухудшения технического состояния имущества с учетом его нормативного износа в процессе эксплуатации.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5.6.   </w:t>
      </w:r>
      <w:r w:rsidRPr="003870FB">
        <w:rPr>
          <w:rFonts w:ascii="Times New Roman" w:hAnsi="Times New Roman" w:cs="Times New Roman"/>
          <w:sz w:val="24"/>
          <w:szCs w:val="24"/>
        </w:rPr>
        <w:t xml:space="preserve">УЧРЕЖДЕНИЕ без согласия собственника (Учредителя) не вправе распоряжаться особо ценным движимым имуществом, закрепленным за ним собственником (Учредителем) или приобретенным бюджетным учреждением за счет средств, выделенных ему собственником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5.7.</w:t>
      </w:r>
      <w:r w:rsidRPr="003870FB">
        <w:rPr>
          <w:rFonts w:ascii="Times New Roman" w:hAnsi="Times New Roman" w:cs="Times New Roman"/>
          <w:sz w:val="24"/>
          <w:szCs w:val="24"/>
        </w:rPr>
        <w:t xml:space="preserve"> УЧРЕЖДЕНИЕ представляет  имущество к учету в Реестре государственного имущества Луганской Народной Республики в установленном порядке.</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5.8.</w:t>
      </w:r>
      <w:r w:rsidRPr="003870FB">
        <w:rPr>
          <w:rFonts w:ascii="Times New Roman" w:hAnsi="Times New Roman" w:cs="Times New Roman"/>
          <w:sz w:val="24"/>
          <w:szCs w:val="24"/>
        </w:rPr>
        <w:t xml:space="preserve">  Крупные сделки, а также сделки, в совершении которых имеется заинтересованность, могут быть совершены УЧРЕЖДЕНИЕМ только с предварительного согласия Учредителя. Самостоятельное совершение таких сделок УЧРЕЖДЕНИЕМ запрещается.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5.9.</w:t>
      </w:r>
      <w:r w:rsidRPr="003870FB">
        <w:rPr>
          <w:rFonts w:ascii="Times New Roman" w:hAnsi="Times New Roman" w:cs="Times New Roman"/>
          <w:sz w:val="24"/>
          <w:szCs w:val="24"/>
        </w:rPr>
        <w:t>УЧРЕЖДЕНИЮ запрещено совершение сделок, возможными последствиями которых является отчуждение имущества, закрепленного за ним на праве оперативного управления, или имущества, приобретенного за счет средств, выделенных ему из государственного бюджета Луганской Народной Республики.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5.10. </w:t>
      </w:r>
      <w:r w:rsidRPr="003870FB">
        <w:rPr>
          <w:rFonts w:ascii="Times New Roman" w:hAnsi="Times New Roman" w:cs="Times New Roman"/>
          <w:sz w:val="24"/>
          <w:szCs w:val="24"/>
        </w:rPr>
        <w:t>УЧРЕЖДЕНИЕ осуществляет операции с денежными средствами через лицевые, расчетные счета в банковских, финансовых учреждениях, органах государственного казначейства, в соответствии с законодательством.</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lastRenderedPageBreak/>
        <w:t xml:space="preserve">5.11. </w:t>
      </w:r>
      <w:r w:rsidRPr="003870FB">
        <w:rPr>
          <w:rFonts w:ascii="Times New Roman" w:hAnsi="Times New Roman" w:cs="Times New Roman"/>
          <w:sz w:val="24"/>
          <w:szCs w:val="24"/>
        </w:rPr>
        <w:t xml:space="preserve"> Убытки, причиненные УЧРЕЖДЕНИЮ вследствие нарушения его имущественных прав гражданами, юридическими лицами и государственными органами, компенсируются в соответствии с действующим законодательством.</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5.12.  </w:t>
      </w:r>
      <w:r w:rsidRPr="003870FB">
        <w:rPr>
          <w:rFonts w:ascii="Times New Roman" w:hAnsi="Times New Roman" w:cs="Times New Roman"/>
          <w:sz w:val="24"/>
          <w:szCs w:val="24"/>
        </w:rPr>
        <w:t>Контроль использования по назначению и сохранности имущества, закрепленного за УЧРЕЖДЕНИЕМ на праве оперативного управления, осуществляет Учредитель в установленном законодательством порядке.</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5.13.  </w:t>
      </w:r>
      <w:r w:rsidRPr="003870FB">
        <w:rPr>
          <w:rFonts w:ascii="Times New Roman" w:hAnsi="Times New Roman" w:cs="Times New Roman"/>
          <w:sz w:val="24"/>
          <w:szCs w:val="24"/>
        </w:rPr>
        <w:t>УЧРЕЖДЕНИЕ обязано представлять имущество к учету в государственном реестре собственности Луганской Народной Республики в установленном законодательством порядке.</w:t>
      </w:r>
    </w:p>
    <w:p w:rsidR="000D1280" w:rsidRPr="003870FB" w:rsidRDefault="000D1280" w:rsidP="003870FB">
      <w:pPr>
        <w:pStyle w:val="a3"/>
        <w:jc w:val="both"/>
        <w:rPr>
          <w:rFonts w:ascii="Times New Roman" w:hAnsi="Times New Roman" w:cs="Times New Roman"/>
          <w:b/>
          <w:bCs/>
          <w:sz w:val="24"/>
          <w:szCs w:val="24"/>
        </w:rPr>
      </w:pPr>
      <w:r w:rsidRPr="003870FB">
        <w:rPr>
          <w:rFonts w:ascii="Times New Roman" w:hAnsi="Times New Roman" w:cs="Times New Roman"/>
          <w:b/>
          <w:bCs/>
          <w:sz w:val="24"/>
          <w:szCs w:val="24"/>
        </w:rPr>
        <w:t xml:space="preserve">   </w:t>
      </w:r>
    </w:p>
    <w:p w:rsidR="000D1280" w:rsidRPr="003870FB" w:rsidRDefault="003870FB" w:rsidP="003870FB">
      <w:pPr>
        <w:pStyle w:val="a3"/>
        <w:jc w:val="center"/>
        <w:rPr>
          <w:rFonts w:ascii="Times New Roman" w:hAnsi="Times New Roman" w:cs="Times New Roman"/>
          <w:b/>
          <w:bCs/>
          <w:sz w:val="24"/>
          <w:szCs w:val="24"/>
        </w:rPr>
      </w:pPr>
      <w:r>
        <w:rPr>
          <w:rFonts w:ascii="Times New Roman" w:hAnsi="Times New Roman" w:cs="Times New Roman"/>
          <w:b/>
          <w:bCs/>
          <w:sz w:val="24"/>
          <w:szCs w:val="24"/>
          <w:lang w:val="en-US"/>
        </w:rPr>
        <w:t>VI</w:t>
      </w:r>
      <w:proofErr w:type="gramStart"/>
      <w:r w:rsidR="000D1280" w:rsidRPr="003870FB">
        <w:rPr>
          <w:rFonts w:ascii="Times New Roman" w:hAnsi="Times New Roman" w:cs="Times New Roman"/>
          <w:b/>
          <w:bCs/>
          <w:sz w:val="24"/>
          <w:szCs w:val="24"/>
        </w:rPr>
        <w:t>.  ЛОКАЛЬНЫЕ</w:t>
      </w:r>
      <w:proofErr w:type="gramEnd"/>
      <w:r w:rsidR="000D1280" w:rsidRPr="003870FB">
        <w:rPr>
          <w:rFonts w:ascii="Times New Roman" w:hAnsi="Times New Roman" w:cs="Times New Roman"/>
          <w:b/>
          <w:bCs/>
          <w:sz w:val="24"/>
          <w:szCs w:val="24"/>
        </w:rPr>
        <w:t xml:space="preserve"> АКТЫ УЧРЕЖДЕНИЯ</w:t>
      </w:r>
    </w:p>
    <w:p w:rsidR="000D1280" w:rsidRPr="003870FB" w:rsidRDefault="000D1280" w:rsidP="003870FB">
      <w:pPr>
        <w:pStyle w:val="a3"/>
        <w:jc w:val="both"/>
        <w:rPr>
          <w:rFonts w:ascii="Times New Roman" w:hAnsi="Times New Roman" w:cs="Times New Roman"/>
          <w:b/>
          <w:bCs/>
          <w:sz w:val="24"/>
          <w:szCs w:val="24"/>
        </w:rPr>
      </w:pP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6.1.  </w:t>
      </w:r>
      <w:r w:rsidRPr="003870FB">
        <w:rPr>
          <w:rFonts w:ascii="Times New Roman" w:hAnsi="Times New Roman" w:cs="Times New Roman"/>
          <w:sz w:val="24"/>
          <w:szCs w:val="24"/>
        </w:rPr>
        <w:t>УЧРЕЖДЕНИЕ  принимает  локальные  нормативные  акты,  содержащие  нормы, регулирующие образовательные отношения (далее  –</w:t>
      </w:r>
      <w:r w:rsidR="00FE0278">
        <w:rPr>
          <w:rFonts w:ascii="Times New Roman" w:hAnsi="Times New Roman" w:cs="Times New Roman"/>
          <w:sz w:val="24"/>
          <w:szCs w:val="24"/>
        </w:rPr>
        <w:t xml:space="preserve"> </w:t>
      </w:r>
      <w:r w:rsidRPr="003870FB">
        <w:rPr>
          <w:rFonts w:ascii="Times New Roman" w:hAnsi="Times New Roman" w:cs="Times New Roman"/>
          <w:sz w:val="24"/>
          <w:szCs w:val="24"/>
        </w:rPr>
        <w:t xml:space="preserve">локальные нормативные акты), в пределах  своей  компетенции  в  соответствии  с  законодательством    Луганской Народной Республики  в порядке, установленном настоящим Уставом. </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6.2. </w:t>
      </w:r>
      <w:r w:rsidRPr="003870FB">
        <w:rPr>
          <w:rFonts w:ascii="Times New Roman" w:hAnsi="Times New Roman" w:cs="Times New Roman"/>
          <w:sz w:val="24"/>
          <w:szCs w:val="24"/>
        </w:rPr>
        <w:t xml:space="preserve"> УЧРЕЖДЕНИЕ  принимает  локальные  нормативные  акты  по  основным  вопросам </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sz w:val="24"/>
          <w:szCs w:val="24"/>
        </w:rPr>
        <w:t>организации работы методического кабинета.</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6.3. </w:t>
      </w:r>
      <w:r w:rsidRPr="003870FB">
        <w:rPr>
          <w:rFonts w:ascii="Times New Roman" w:hAnsi="Times New Roman" w:cs="Times New Roman"/>
          <w:sz w:val="24"/>
          <w:szCs w:val="24"/>
        </w:rPr>
        <w:t>Деятельность УЧРЕЖДЕНИЯ регламентируется следующими видами локальных актов:</w:t>
      </w:r>
    </w:p>
    <w:p w:rsidR="000D1280" w:rsidRPr="003870FB" w:rsidRDefault="000D1280" w:rsidP="003870FB">
      <w:pPr>
        <w:pStyle w:val="a3"/>
        <w:numPr>
          <w:ilvl w:val="0"/>
          <w:numId w:val="6"/>
        </w:numPr>
        <w:jc w:val="both"/>
        <w:rPr>
          <w:rFonts w:ascii="Times New Roman" w:hAnsi="Times New Roman" w:cs="Times New Roman"/>
          <w:sz w:val="24"/>
          <w:szCs w:val="24"/>
        </w:rPr>
      </w:pPr>
      <w:r w:rsidRPr="003870FB">
        <w:rPr>
          <w:rFonts w:ascii="Times New Roman" w:hAnsi="Times New Roman" w:cs="Times New Roman"/>
          <w:sz w:val="24"/>
          <w:szCs w:val="24"/>
        </w:rPr>
        <w:t>приказами и распоряжениями руководителя УЧРЕЖДЕНИЯ;</w:t>
      </w:r>
    </w:p>
    <w:p w:rsidR="000D1280" w:rsidRPr="003870FB" w:rsidRDefault="000D1280" w:rsidP="003870FB">
      <w:pPr>
        <w:pStyle w:val="a3"/>
        <w:numPr>
          <w:ilvl w:val="0"/>
          <w:numId w:val="6"/>
        </w:numPr>
        <w:jc w:val="both"/>
        <w:rPr>
          <w:rFonts w:ascii="Times New Roman" w:hAnsi="Times New Roman" w:cs="Times New Roman"/>
          <w:sz w:val="24"/>
          <w:szCs w:val="24"/>
        </w:rPr>
      </w:pPr>
      <w:r w:rsidRPr="003870FB">
        <w:rPr>
          <w:rFonts w:ascii="Times New Roman" w:hAnsi="Times New Roman" w:cs="Times New Roman"/>
          <w:sz w:val="24"/>
          <w:szCs w:val="24"/>
        </w:rPr>
        <w:t>договорами;</w:t>
      </w:r>
    </w:p>
    <w:p w:rsidR="000D1280" w:rsidRPr="003870FB" w:rsidRDefault="000D1280" w:rsidP="003870FB">
      <w:pPr>
        <w:pStyle w:val="a3"/>
        <w:numPr>
          <w:ilvl w:val="0"/>
          <w:numId w:val="6"/>
        </w:numPr>
        <w:jc w:val="both"/>
        <w:rPr>
          <w:rFonts w:ascii="Times New Roman" w:hAnsi="Times New Roman" w:cs="Times New Roman"/>
          <w:sz w:val="24"/>
          <w:szCs w:val="24"/>
        </w:rPr>
      </w:pPr>
      <w:r w:rsidRPr="003870FB">
        <w:rPr>
          <w:rFonts w:ascii="Times New Roman" w:hAnsi="Times New Roman" w:cs="Times New Roman"/>
          <w:sz w:val="24"/>
          <w:szCs w:val="24"/>
        </w:rPr>
        <w:t>правилами;</w:t>
      </w:r>
    </w:p>
    <w:p w:rsidR="000D1280" w:rsidRPr="003870FB" w:rsidRDefault="000D1280" w:rsidP="003870FB">
      <w:pPr>
        <w:pStyle w:val="a3"/>
        <w:numPr>
          <w:ilvl w:val="0"/>
          <w:numId w:val="6"/>
        </w:numPr>
        <w:jc w:val="both"/>
        <w:rPr>
          <w:rFonts w:ascii="Times New Roman" w:hAnsi="Times New Roman" w:cs="Times New Roman"/>
          <w:sz w:val="24"/>
          <w:szCs w:val="24"/>
        </w:rPr>
      </w:pPr>
      <w:r w:rsidRPr="003870FB">
        <w:rPr>
          <w:rFonts w:ascii="Times New Roman" w:hAnsi="Times New Roman" w:cs="Times New Roman"/>
          <w:sz w:val="24"/>
          <w:szCs w:val="24"/>
        </w:rPr>
        <w:t>инструкциями;</w:t>
      </w:r>
    </w:p>
    <w:p w:rsidR="000D1280" w:rsidRPr="003870FB" w:rsidRDefault="000D1280" w:rsidP="003870FB">
      <w:pPr>
        <w:pStyle w:val="a3"/>
        <w:numPr>
          <w:ilvl w:val="0"/>
          <w:numId w:val="6"/>
        </w:numPr>
        <w:jc w:val="both"/>
        <w:rPr>
          <w:rFonts w:ascii="Times New Roman" w:hAnsi="Times New Roman" w:cs="Times New Roman"/>
          <w:sz w:val="24"/>
          <w:szCs w:val="24"/>
        </w:rPr>
      </w:pPr>
      <w:r w:rsidRPr="003870FB">
        <w:rPr>
          <w:rFonts w:ascii="Times New Roman" w:hAnsi="Times New Roman" w:cs="Times New Roman"/>
          <w:sz w:val="24"/>
          <w:szCs w:val="24"/>
        </w:rPr>
        <w:t>положениями;</w:t>
      </w:r>
    </w:p>
    <w:p w:rsidR="000D1280" w:rsidRPr="003870FB" w:rsidRDefault="000D1280" w:rsidP="003870FB">
      <w:pPr>
        <w:pStyle w:val="a3"/>
        <w:numPr>
          <w:ilvl w:val="0"/>
          <w:numId w:val="6"/>
        </w:numPr>
        <w:ind w:left="0" w:firstLine="360"/>
        <w:jc w:val="both"/>
        <w:rPr>
          <w:rFonts w:ascii="Times New Roman" w:hAnsi="Times New Roman" w:cs="Times New Roman"/>
          <w:sz w:val="24"/>
          <w:szCs w:val="24"/>
        </w:rPr>
      </w:pPr>
      <w:r w:rsidRPr="003870FB">
        <w:rPr>
          <w:rFonts w:ascii="Times New Roman" w:hAnsi="Times New Roman" w:cs="Times New Roman"/>
          <w:sz w:val="24"/>
          <w:szCs w:val="24"/>
        </w:rPr>
        <w:t>другими локальными актами, необходимыми для организации функционирования УЧРЕЖДЕНИЯ.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6.4.</w:t>
      </w:r>
      <w:r w:rsidRPr="003870FB">
        <w:rPr>
          <w:rFonts w:ascii="Times New Roman" w:hAnsi="Times New Roman" w:cs="Times New Roman"/>
          <w:sz w:val="24"/>
          <w:szCs w:val="24"/>
        </w:rPr>
        <w:t>Локальные акты УЧРЕЖДЕНИЯ не могут противоречить уставу и действующему законодательству Луганской Народной Республики.</w:t>
      </w:r>
    </w:p>
    <w:p w:rsidR="000D1280" w:rsidRPr="003870FB" w:rsidRDefault="000D1280" w:rsidP="003870FB">
      <w:pPr>
        <w:pStyle w:val="a3"/>
        <w:jc w:val="both"/>
        <w:rPr>
          <w:rFonts w:ascii="Times New Roman" w:hAnsi="Times New Roman" w:cs="Times New Roman"/>
          <w:sz w:val="24"/>
          <w:szCs w:val="24"/>
        </w:rPr>
      </w:pPr>
    </w:p>
    <w:p w:rsidR="000D1280" w:rsidRPr="003870FB" w:rsidRDefault="000D1280" w:rsidP="003870FB">
      <w:pPr>
        <w:pStyle w:val="a3"/>
        <w:jc w:val="both"/>
        <w:rPr>
          <w:rFonts w:ascii="Times New Roman" w:hAnsi="Times New Roman" w:cs="Times New Roman"/>
          <w:b/>
          <w:bCs/>
          <w:sz w:val="24"/>
          <w:szCs w:val="24"/>
        </w:rPr>
      </w:pPr>
      <w:r w:rsidRPr="003870FB">
        <w:rPr>
          <w:rFonts w:ascii="Times New Roman" w:hAnsi="Times New Roman" w:cs="Times New Roman"/>
          <w:sz w:val="24"/>
          <w:szCs w:val="24"/>
        </w:rPr>
        <w:tab/>
      </w:r>
      <w:r w:rsidRPr="003870FB">
        <w:rPr>
          <w:rFonts w:ascii="Times New Roman" w:hAnsi="Times New Roman" w:cs="Times New Roman"/>
          <w:sz w:val="24"/>
          <w:szCs w:val="24"/>
        </w:rPr>
        <w:tab/>
      </w:r>
      <w:r w:rsidR="003870FB" w:rsidRPr="003870FB">
        <w:rPr>
          <w:rFonts w:ascii="Times New Roman" w:hAnsi="Times New Roman" w:cs="Times New Roman"/>
          <w:b/>
          <w:sz w:val="24"/>
          <w:szCs w:val="24"/>
          <w:lang w:val="en-US"/>
        </w:rPr>
        <w:t>VII</w:t>
      </w:r>
      <w:r w:rsidRPr="003870FB">
        <w:rPr>
          <w:rFonts w:ascii="Times New Roman" w:hAnsi="Times New Roman" w:cs="Times New Roman"/>
          <w:b/>
          <w:bCs/>
          <w:sz w:val="24"/>
          <w:szCs w:val="24"/>
        </w:rPr>
        <w:t>.   РЕОРГАНИЗАЦИЯ И ЛИКВИДАЦИЯ УЧРЕЖДЕНИЯ</w:t>
      </w:r>
    </w:p>
    <w:p w:rsidR="000D1280" w:rsidRPr="003870FB" w:rsidRDefault="000D1280" w:rsidP="003870FB">
      <w:pPr>
        <w:pStyle w:val="a3"/>
        <w:jc w:val="both"/>
        <w:rPr>
          <w:rFonts w:ascii="Times New Roman" w:hAnsi="Times New Roman" w:cs="Times New Roman"/>
          <w:b/>
          <w:bCs/>
          <w:sz w:val="24"/>
          <w:szCs w:val="24"/>
        </w:rPr>
      </w:pP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7.1.</w:t>
      </w:r>
      <w:r w:rsidR="00FE0278">
        <w:rPr>
          <w:rFonts w:ascii="Times New Roman" w:hAnsi="Times New Roman" w:cs="Times New Roman"/>
          <w:b/>
          <w:bCs/>
          <w:sz w:val="24"/>
          <w:szCs w:val="24"/>
        </w:rPr>
        <w:t xml:space="preserve"> </w:t>
      </w:r>
      <w:r w:rsidRPr="003870FB">
        <w:rPr>
          <w:rFonts w:ascii="Times New Roman" w:hAnsi="Times New Roman" w:cs="Times New Roman"/>
          <w:sz w:val="24"/>
          <w:szCs w:val="24"/>
        </w:rPr>
        <w:t xml:space="preserve">Реорганизация (слияние, присоединение, разделение, выделение, преобразование) и ликвидация УЧРЕЖДЕНИЯ осуществляется в </w:t>
      </w:r>
      <w:proofErr w:type="gramStart"/>
      <w:r w:rsidRPr="003870FB">
        <w:rPr>
          <w:rFonts w:ascii="Times New Roman" w:hAnsi="Times New Roman" w:cs="Times New Roman"/>
          <w:sz w:val="24"/>
          <w:szCs w:val="24"/>
        </w:rPr>
        <w:t>установленном</w:t>
      </w:r>
      <w:proofErr w:type="gramEnd"/>
      <w:r w:rsidRPr="003870FB">
        <w:rPr>
          <w:rFonts w:ascii="Times New Roman" w:hAnsi="Times New Roman" w:cs="Times New Roman"/>
          <w:sz w:val="24"/>
          <w:szCs w:val="24"/>
        </w:rPr>
        <w:t xml:space="preserve"> законодательством Луганской Народной Республики  по решению Учредителя. Комиссии утверждаются Министерством образования и науки Луганской Народной Республики.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7.2. </w:t>
      </w:r>
      <w:r w:rsidRPr="003870FB">
        <w:rPr>
          <w:rFonts w:ascii="Times New Roman" w:hAnsi="Times New Roman" w:cs="Times New Roman"/>
          <w:sz w:val="24"/>
          <w:szCs w:val="24"/>
        </w:rPr>
        <w:t>Изменения и дополнения в Устав УЧРЕЖДЕНИЯ утверждаются Учредителем по представлению руководителя УЧРЕЖДЕНИЯ.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7.3. </w:t>
      </w:r>
      <w:r w:rsidRPr="003870FB">
        <w:rPr>
          <w:rFonts w:ascii="Times New Roman" w:hAnsi="Times New Roman" w:cs="Times New Roman"/>
          <w:sz w:val="24"/>
          <w:szCs w:val="24"/>
        </w:rPr>
        <w:t>В период реорганизации и ликвидации работникам  УЧРЕЖДЕНИЯ обеспечиваются социально-правовые гарантии, предусмотренные законодательством Луганской Народной Республики.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7.4.  </w:t>
      </w:r>
      <w:r w:rsidRPr="003870FB">
        <w:rPr>
          <w:rFonts w:ascii="Times New Roman" w:hAnsi="Times New Roman" w:cs="Times New Roman"/>
          <w:sz w:val="24"/>
          <w:szCs w:val="24"/>
        </w:rPr>
        <w:t>Расходы, связанные с прекращением деятельности УЧРЕЖДЕНИЯ, покрываются за счет средств государственного бюджета.</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7.5. </w:t>
      </w:r>
      <w:r w:rsidRPr="003870FB">
        <w:rPr>
          <w:rFonts w:ascii="Times New Roman" w:hAnsi="Times New Roman" w:cs="Times New Roman"/>
          <w:sz w:val="24"/>
          <w:szCs w:val="24"/>
        </w:rPr>
        <w:t>Недвижимое и движимое имущество УЧРЕЖДЕНИЯ, оставшееся после удовлетворения кредиторов, а также недвижимое и движимое имущество, на которое в соответствии с законодательством Луганской Народной Республики, не может быть обращено взыскание по обязательствам ликвидируемого УЧРЕЖДЕНИЯ передается ликвидационной комиссией Фонду государственного имущества Луганской Народной Республики.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7.6.</w:t>
      </w:r>
      <w:r w:rsidRPr="003870FB">
        <w:rPr>
          <w:rFonts w:ascii="Times New Roman" w:hAnsi="Times New Roman" w:cs="Times New Roman"/>
          <w:sz w:val="24"/>
          <w:szCs w:val="24"/>
        </w:rPr>
        <w:t xml:space="preserve"> Прекращение существования УЧРЕЖДЕНИЯ осуществляется с момента внесения соответствующей записи в Единый государственный реестр юридических лиц.</w:t>
      </w:r>
    </w:p>
    <w:p w:rsidR="000D1280" w:rsidRPr="003870FB" w:rsidRDefault="000D1280" w:rsidP="003870FB">
      <w:pPr>
        <w:pStyle w:val="a3"/>
        <w:ind w:left="720"/>
        <w:jc w:val="both"/>
        <w:rPr>
          <w:rFonts w:ascii="Times New Roman" w:hAnsi="Times New Roman" w:cs="Times New Roman"/>
          <w:sz w:val="24"/>
          <w:szCs w:val="24"/>
        </w:rPr>
      </w:pPr>
    </w:p>
    <w:p w:rsidR="000D1280" w:rsidRPr="003870FB" w:rsidRDefault="000D1280" w:rsidP="003870FB">
      <w:pPr>
        <w:pStyle w:val="a3"/>
        <w:ind w:left="720"/>
        <w:jc w:val="both"/>
        <w:rPr>
          <w:rFonts w:ascii="Times New Roman" w:hAnsi="Times New Roman" w:cs="Times New Roman"/>
          <w:sz w:val="24"/>
          <w:szCs w:val="24"/>
        </w:rPr>
      </w:pPr>
    </w:p>
    <w:p w:rsidR="00DE4B99" w:rsidRPr="00901EFE" w:rsidRDefault="000D1280" w:rsidP="003870FB">
      <w:pPr>
        <w:pStyle w:val="a3"/>
        <w:ind w:left="720"/>
        <w:jc w:val="both"/>
        <w:rPr>
          <w:rFonts w:ascii="Times New Roman" w:hAnsi="Times New Roman" w:cs="Times New Roman"/>
          <w:sz w:val="24"/>
          <w:szCs w:val="24"/>
        </w:rPr>
      </w:pPr>
      <w:r w:rsidRPr="003870FB">
        <w:rPr>
          <w:rFonts w:ascii="Times New Roman" w:hAnsi="Times New Roman" w:cs="Times New Roman"/>
          <w:sz w:val="24"/>
          <w:szCs w:val="24"/>
        </w:rPr>
        <w:tab/>
      </w:r>
    </w:p>
    <w:p w:rsidR="000D1280" w:rsidRPr="003870FB" w:rsidRDefault="003870FB" w:rsidP="00DE4B99">
      <w:pPr>
        <w:pStyle w:val="a3"/>
        <w:ind w:left="720"/>
        <w:jc w:val="center"/>
        <w:rPr>
          <w:rFonts w:ascii="Times New Roman" w:hAnsi="Times New Roman" w:cs="Times New Roman"/>
          <w:sz w:val="24"/>
          <w:szCs w:val="24"/>
        </w:rPr>
      </w:pPr>
      <w:r>
        <w:rPr>
          <w:rFonts w:ascii="Times New Roman" w:hAnsi="Times New Roman" w:cs="Times New Roman"/>
          <w:b/>
          <w:bCs/>
          <w:sz w:val="24"/>
          <w:szCs w:val="24"/>
          <w:lang w:val="en-US"/>
        </w:rPr>
        <w:lastRenderedPageBreak/>
        <w:t>VIII</w:t>
      </w:r>
      <w:r w:rsidR="000D1280" w:rsidRPr="003870FB">
        <w:rPr>
          <w:rFonts w:ascii="Times New Roman" w:hAnsi="Times New Roman" w:cs="Times New Roman"/>
          <w:b/>
          <w:bCs/>
          <w:sz w:val="24"/>
          <w:szCs w:val="24"/>
        </w:rPr>
        <w:t>. ФИЛИАЛЫ И ПРЕДСТАВИТЕЛЬСТВА УЧРЕЖДЕНИЯ</w:t>
      </w:r>
    </w:p>
    <w:p w:rsidR="000D1280" w:rsidRPr="003870FB" w:rsidRDefault="000D1280" w:rsidP="003870FB">
      <w:pPr>
        <w:pStyle w:val="a3"/>
        <w:jc w:val="both"/>
        <w:rPr>
          <w:rFonts w:ascii="Times New Roman" w:hAnsi="Times New Roman" w:cs="Times New Roman"/>
          <w:sz w:val="24"/>
          <w:szCs w:val="24"/>
        </w:rPr>
      </w:pP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8.1. </w:t>
      </w:r>
      <w:r w:rsidRPr="003870FB">
        <w:rPr>
          <w:rFonts w:ascii="Times New Roman" w:hAnsi="Times New Roman" w:cs="Times New Roman"/>
          <w:sz w:val="24"/>
          <w:szCs w:val="24"/>
        </w:rPr>
        <w:t xml:space="preserve">УЧРЕЖДЕНИЕ может иметь в своей структуре различные структурные подразделения (филиалы),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8.2. </w:t>
      </w:r>
      <w:r w:rsidRPr="003870FB">
        <w:rPr>
          <w:rFonts w:ascii="Times New Roman" w:hAnsi="Times New Roman" w:cs="Times New Roman"/>
          <w:sz w:val="24"/>
          <w:szCs w:val="24"/>
        </w:rPr>
        <w:t>УЧРЕЖДЕНИЕ может иметь филиалы, которые могут иметь свой фактический адрес. Лицензирование, государственная аккредитация осуществляется в порядке, установленном законодательством Луганской Народной Республики.</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 xml:space="preserve">8.3. </w:t>
      </w:r>
      <w:r w:rsidRPr="003870FB">
        <w:rPr>
          <w:rFonts w:ascii="Times New Roman" w:hAnsi="Times New Roman" w:cs="Times New Roman"/>
          <w:sz w:val="24"/>
          <w:szCs w:val="24"/>
        </w:rPr>
        <w:t>Филиалы и представительства  УЧРЕЖДЕНИЯ являются его обособленными подразделениями, не являющимися юридическими лицами, наделяются имуществом УЧРЕЖДЕНИЯ и действуют на основании утвержденного руководителем УЧРЕЖДЕНИЯ положения,</w:t>
      </w:r>
      <w:r w:rsidRPr="003870FB">
        <w:rPr>
          <w:rFonts w:ascii="Times New Roman" w:hAnsi="Times New Roman" w:cs="Times New Roman"/>
          <w:b/>
          <w:bCs/>
          <w:sz w:val="24"/>
          <w:szCs w:val="24"/>
        </w:rPr>
        <w:t xml:space="preserve"> </w:t>
      </w:r>
      <w:r w:rsidRPr="003870FB">
        <w:rPr>
          <w:rFonts w:ascii="Times New Roman" w:hAnsi="Times New Roman" w:cs="Times New Roman"/>
          <w:sz w:val="24"/>
          <w:szCs w:val="24"/>
        </w:rPr>
        <w:t>согласованного с Главой Администрации города Кировска Луганской Народной Республики. Имущество филиалов и представительств УЧРЕЖДЕНИЯ учитывается на их отдельном балансе, являющемся частью сводного баланса УЧРЕЖДЕНИЯ.</w:t>
      </w:r>
    </w:p>
    <w:p w:rsidR="000D1280" w:rsidRPr="003870FB" w:rsidRDefault="000D1280" w:rsidP="003870FB">
      <w:pPr>
        <w:pStyle w:val="a3"/>
        <w:jc w:val="both"/>
        <w:rPr>
          <w:rFonts w:ascii="Times New Roman" w:hAnsi="Times New Roman" w:cs="Times New Roman"/>
          <w:sz w:val="24"/>
          <w:szCs w:val="24"/>
        </w:rPr>
      </w:pPr>
      <w:r w:rsidRPr="003870FB">
        <w:rPr>
          <w:rFonts w:ascii="Times New Roman" w:hAnsi="Times New Roman" w:cs="Times New Roman"/>
          <w:b/>
          <w:bCs/>
          <w:sz w:val="24"/>
          <w:szCs w:val="24"/>
        </w:rPr>
        <w:t>8.4.</w:t>
      </w:r>
      <w:r w:rsidRPr="003870FB">
        <w:rPr>
          <w:rFonts w:ascii="Times New Roman" w:hAnsi="Times New Roman" w:cs="Times New Roman"/>
          <w:sz w:val="24"/>
          <w:szCs w:val="24"/>
        </w:rPr>
        <w:t xml:space="preserve">  Руководители филиалов и представительств назначаются и освобождаются от должности директором УЧРЕЖДЕНИЯ и действуют на основания доверенности, выданной руководителем УЧРЕЖДЕНИЯ. Филиалы и представительства осуществляют свою деятельность от имени УЧРЕЖДЕНИЯ, которое несет ответственность за их деятельность.</w:t>
      </w:r>
    </w:p>
    <w:p w:rsidR="000D1280" w:rsidRPr="003870FB" w:rsidRDefault="000D1280" w:rsidP="003870FB">
      <w:pPr>
        <w:pStyle w:val="a3"/>
        <w:jc w:val="both"/>
        <w:rPr>
          <w:rFonts w:ascii="Times New Roman" w:hAnsi="Times New Roman" w:cs="Times New Roman"/>
          <w:sz w:val="24"/>
          <w:szCs w:val="24"/>
        </w:rPr>
      </w:pPr>
    </w:p>
    <w:p w:rsidR="000D1280" w:rsidRPr="00413B89" w:rsidRDefault="000D1280" w:rsidP="00152F0D">
      <w:pPr>
        <w:pStyle w:val="a3"/>
        <w:jc w:val="both"/>
        <w:rPr>
          <w:rFonts w:ascii="Times New Roman" w:hAnsi="Times New Roman" w:cs="Times New Roman"/>
          <w:sz w:val="24"/>
          <w:szCs w:val="24"/>
        </w:rPr>
      </w:pPr>
    </w:p>
    <w:p w:rsidR="000D1280" w:rsidRDefault="000D1280" w:rsidP="00152F0D"/>
    <w:p w:rsidR="000D1280" w:rsidRDefault="000D1280"/>
    <w:sectPr w:rsidR="000D1280" w:rsidSect="00CF470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0550"/>
    <w:multiLevelType w:val="hybridMultilevel"/>
    <w:tmpl w:val="6D56EC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EB031D7"/>
    <w:multiLevelType w:val="hybridMultilevel"/>
    <w:tmpl w:val="A0DCC6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EBF2FE6"/>
    <w:multiLevelType w:val="hybridMultilevel"/>
    <w:tmpl w:val="C3EE1996"/>
    <w:lvl w:ilvl="0" w:tplc="E2BA9CB2">
      <w:start w:val="2015"/>
      <w:numFmt w:val="decimal"/>
      <w:lvlText w:val="%1"/>
      <w:lvlJc w:val="left"/>
      <w:pPr>
        <w:ind w:left="317" w:hanging="600"/>
      </w:pPr>
      <w:rPr>
        <w:rFonts w:cs="Times New Roman" w:hint="default"/>
      </w:rPr>
    </w:lvl>
    <w:lvl w:ilvl="1" w:tplc="04220019" w:tentative="1">
      <w:start w:val="1"/>
      <w:numFmt w:val="lowerLetter"/>
      <w:lvlText w:val="%2."/>
      <w:lvlJc w:val="left"/>
      <w:pPr>
        <w:ind w:left="797" w:hanging="360"/>
      </w:pPr>
      <w:rPr>
        <w:rFonts w:cs="Times New Roman"/>
      </w:rPr>
    </w:lvl>
    <w:lvl w:ilvl="2" w:tplc="0422001B" w:tentative="1">
      <w:start w:val="1"/>
      <w:numFmt w:val="lowerRoman"/>
      <w:lvlText w:val="%3."/>
      <w:lvlJc w:val="right"/>
      <w:pPr>
        <w:ind w:left="1517" w:hanging="180"/>
      </w:pPr>
      <w:rPr>
        <w:rFonts w:cs="Times New Roman"/>
      </w:rPr>
    </w:lvl>
    <w:lvl w:ilvl="3" w:tplc="0422000F" w:tentative="1">
      <w:start w:val="1"/>
      <w:numFmt w:val="decimal"/>
      <w:lvlText w:val="%4."/>
      <w:lvlJc w:val="left"/>
      <w:pPr>
        <w:ind w:left="2237" w:hanging="360"/>
      </w:pPr>
      <w:rPr>
        <w:rFonts w:cs="Times New Roman"/>
      </w:rPr>
    </w:lvl>
    <w:lvl w:ilvl="4" w:tplc="04220019" w:tentative="1">
      <w:start w:val="1"/>
      <w:numFmt w:val="lowerLetter"/>
      <w:lvlText w:val="%5."/>
      <w:lvlJc w:val="left"/>
      <w:pPr>
        <w:ind w:left="2957" w:hanging="360"/>
      </w:pPr>
      <w:rPr>
        <w:rFonts w:cs="Times New Roman"/>
      </w:rPr>
    </w:lvl>
    <w:lvl w:ilvl="5" w:tplc="0422001B" w:tentative="1">
      <w:start w:val="1"/>
      <w:numFmt w:val="lowerRoman"/>
      <w:lvlText w:val="%6."/>
      <w:lvlJc w:val="right"/>
      <w:pPr>
        <w:ind w:left="3677" w:hanging="180"/>
      </w:pPr>
      <w:rPr>
        <w:rFonts w:cs="Times New Roman"/>
      </w:rPr>
    </w:lvl>
    <w:lvl w:ilvl="6" w:tplc="0422000F" w:tentative="1">
      <w:start w:val="1"/>
      <w:numFmt w:val="decimal"/>
      <w:lvlText w:val="%7."/>
      <w:lvlJc w:val="left"/>
      <w:pPr>
        <w:ind w:left="4397" w:hanging="360"/>
      </w:pPr>
      <w:rPr>
        <w:rFonts w:cs="Times New Roman"/>
      </w:rPr>
    </w:lvl>
    <w:lvl w:ilvl="7" w:tplc="04220019" w:tentative="1">
      <w:start w:val="1"/>
      <w:numFmt w:val="lowerLetter"/>
      <w:lvlText w:val="%8."/>
      <w:lvlJc w:val="left"/>
      <w:pPr>
        <w:ind w:left="5117" w:hanging="360"/>
      </w:pPr>
      <w:rPr>
        <w:rFonts w:cs="Times New Roman"/>
      </w:rPr>
    </w:lvl>
    <w:lvl w:ilvl="8" w:tplc="0422001B" w:tentative="1">
      <w:start w:val="1"/>
      <w:numFmt w:val="lowerRoman"/>
      <w:lvlText w:val="%9."/>
      <w:lvlJc w:val="right"/>
      <w:pPr>
        <w:ind w:left="5837" w:hanging="180"/>
      </w:pPr>
      <w:rPr>
        <w:rFonts w:cs="Times New Roman"/>
      </w:rPr>
    </w:lvl>
  </w:abstractNum>
  <w:abstractNum w:abstractNumId="3">
    <w:nsid w:val="2C94544C"/>
    <w:multiLevelType w:val="multilevel"/>
    <w:tmpl w:val="44E09438"/>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b/>
        <w:bCs/>
      </w:rPr>
    </w:lvl>
    <w:lvl w:ilvl="2">
      <w:start w:val="1"/>
      <w:numFmt w:val="decimal"/>
      <w:isLgl/>
      <w:lvlText w:val="%1.%2.%3."/>
      <w:lvlJc w:val="left"/>
      <w:pPr>
        <w:ind w:left="1003" w:hanging="72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1929" w:hanging="1080"/>
      </w:pPr>
      <w:rPr>
        <w:rFonts w:cs="Times New Roman" w:hint="default"/>
      </w:rPr>
    </w:lvl>
    <w:lvl w:ilvl="5">
      <w:start w:val="1"/>
      <w:numFmt w:val="decimal"/>
      <w:isLgl/>
      <w:lvlText w:val="%1.%2.%3.%4.%5.%6."/>
      <w:lvlJc w:val="left"/>
      <w:pPr>
        <w:ind w:left="2572" w:hanging="1440"/>
      </w:pPr>
      <w:rPr>
        <w:rFonts w:cs="Times New Roman" w:hint="default"/>
      </w:rPr>
    </w:lvl>
    <w:lvl w:ilvl="6">
      <w:start w:val="1"/>
      <w:numFmt w:val="decimal"/>
      <w:isLgl/>
      <w:lvlText w:val="%1.%2.%3.%4.%5.%6.%7."/>
      <w:lvlJc w:val="left"/>
      <w:pPr>
        <w:ind w:left="3215" w:hanging="1800"/>
      </w:pPr>
      <w:rPr>
        <w:rFonts w:cs="Times New Roman" w:hint="default"/>
      </w:rPr>
    </w:lvl>
    <w:lvl w:ilvl="7">
      <w:start w:val="1"/>
      <w:numFmt w:val="decimal"/>
      <w:isLgl/>
      <w:lvlText w:val="%1.%2.%3.%4.%5.%6.%7.%8."/>
      <w:lvlJc w:val="left"/>
      <w:pPr>
        <w:ind w:left="3498" w:hanging="1800"/>
      </w:pPr>
      <w:rPr>
        <w:rFonts w:cs="Times New Roman" w:hint="default"/>
      </w:rPr>
    </w:lvl>
    <w:lvl w:ilvl="8">
      <w:start w:val="1"/>
      <w:numFmt w:val="decimal"/>
      <w:isLgl/>
      <w:lvlText w:val="%1.%2.%3.%4.%5.%6.%7.%8.%9."/>
      <w:lvlJc w:val="left"/>
      <w:pPr>
        <w:ind w:left="4141" w:hanging="2160"/>
      </w:pPr>
      <w:rPr>
        <w:rFonts w:cs="Times New Roman" w:hint="default"/>
      </w:rPr>
    </w:lvl>
  </w:abstractNum>
  <w:abstractNum w:abstractNumId="4">
    <w:nsid w:val="3C944C19"/>
    <w:multiLevelType w:val="hybridMultilevel"/>
    <w:tmpl w:val="3CCE087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79E3503A"/>
    <w:multiLevelType w:val="hybridMultilevel"/>
    <w:tmpl w:val="47F2A3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0D"/>
    <w:rsid w:val="00017F1A"/>
    <w:rsid w:val="00022844"/>
    <w:rsid w:val="00024363"/>
    <w:rsid w:val="00075DC3"/>
    <w:rsid w:val="000912BA"/>
    <w:rsid w:val="000B6437"/>
    <w:rsid w:val="000C28EF"/>
    <w:rsid w:val="000C57A0"/>
    <w:rsid w:val="000D1280"/>
    <w:rsid w:val="00141EF1"/>
    <w:rsid w:val="00152F0D"/>
    <w:rsid w:val="001C20C8"/>
    <w:rsid w:val="002108FC"/>
    <w:rsid w:val="00231C0C"/>
    <w:rsid w:val="00250AEC"/>
    <w:rsid w:val="00270740"/>
    <w:rsid w:val="00290B11"/>
    <w:rsid w:val="00297C25"/>
    <w:rsid w:val="002B1FCE"/>
    <w:rsid w:val="002B1FFF"/>
    <w:rsid w:val="002C32C2"/>
    <w:rsid w:val="00351E81"/>
    <w:rsid w:val="00354381"/>
    <w:rsid w:val="00357420"/>
    <w:rsid w:val="00381BCB"/>
    <w:rsid w:val="003870FB"/>
    <w:rsid w:val="003B00C0"/>
    <w:rsid w:val="003B05A5"/>
    <w:rsid w:val="003E17C5"/>
    <w:rsid w:val="003E3B63"/>
    <w:rsid w:val="003F69EF"/>
    <w:rsid w:val="00413B89"/>
    <w:rsid w:val="0042343D"/>
    <w:rsid w:val="00433A7E"/>
    <w:rsid w:val="004346B1"/>
    <w:rsid w:val="004369F0"/>
    <w:rsid w:val="00446012"/>
    <w:rsid w:val="00475799"/>
    <w:rsid w:val="00476324"/>
    <w:rsid w:val="004838B4"/>
    <w:rsid w:val="004A0A84"/>
    <w:rsid w:val="004A3092"/>
    <w:rsid w:val="004B522C"/>
    <w:rsid w:val="004B71FC"/>
    <w:rsid w:val="00517DED"/>
    <w:rsid w:val="00566630"/>
    <w:rsid w:val="0058463B"/>
    <w:rsid w:val="0058490A"/>
    <w:rsid w:val="005A10AE"/>
    <w:rsid w:val="005B25F1"/>
    <w:rsid w:val="005D577F"/>
    <w:rsid w:val="00645120"/>
    <w:rsid w:val="00682310"/>
    <w:rsid w:val="00690D4F"/>
    <w:rsid w:val="006A3A0A"/>
    <w:rsid w:val="006C0307"/>
    <w:rsid w:val="006C6325"/>
    <w:rsid w:val="006E2AA2"/>
    <w:rsid w:val="006F0741"/>
    <w:rsid w:val="00756B6C"/>
    <w:rsid w:val="007819AC"/>
    <w:rsid w:val="007A353E"/>
    <w:rsid w:val="007F603D"/>
    <w:rsid w:val="00800EB9"/>
    <w:rsid w:val="00831BFF"/>
    <w:rsid w:val="008446A1"/>
    <w:rsid w:val="00875A70"/>
    <w:rsid w:val="0089492A"/>
    <w:rsid w:val="00895EDE"/>
    <w:rsid w:val="008D6A6D"/>
    <w:rsid w:val="008E4D16"/>
    <w:rsid w:val="00901EFE"/>
    <w:rsid w:val="00913B7D"/>
    <w:rsid w:val="0092121E"/>
    <w:rsid w:val="00985B4C"/>
    <w:rsid w:val="00993837"/>
    <w:rsid w:val="009C64F4"/>
    <w:rsid w:val="00A214EC"/>
    <w:rsid w:val="00A41CE3"/>
    <w:rsid w:val="00A50B39"/>
    <w:rsid w:val="00A570F7"/>
    <w:rsid w:val="00A8423F"/>
    <w:rsid w:val="00A85E03"/>
    <w:rsid w:val="00A93B4A"/>
    <w:rsid w:val="00AA7AAB"/>
    <w:rsid w:val="00AE378C"/>
    <w:rsid w:val="00B46C8A"/>
    <w:rsid w:val="00B57777"/>
    <w:rsid w:val="00B91E5E"/>
    <w:rsid w:val="00B93E60"/>
    <w:rsid w:val="00BA790C"/>
    <w:rsid w:val="00BF69B5"/>
    <w:rsid w:val="00C33B15"/>
    <w:rsid w:val="00C73775"/>
    <w:rsid w:val="00C7389D"/>
    <w:rsid w:val="00CA1810"/>
    <w:rsid w:val="00CF4700"/>
    <w:rsid w:val="00D32CBD"/>
    <w:rsid w:val="00D41E3A"/>
    <w:rsid w:val="00D44ACC"/>
    <w:rsid w:val="00D759B2"/>
    <w:rsid w:val="00DC18F3"/>
    <w:rsid w:val="00DC7FD0"/>
    <w:rsid w:val="00DD6235"/>
    <w:rsid w:val="00DE05E6"/>
    <w:rsid w:val="00DE4B99"/>
    <w:rsid w:val="00DF19A9"/>
    <w:rsid w:val="00E24667"/>
    <w:rsid w:val="00E33DE0"/>
    <w:rsid w:val="00E35051"/>
    <w:rsid w:val="00E538D6"/>
    <w:rsid w:val="00E604FD"/>
    <w:rsid w:val="00E80AB1"/>
    <w:rsid w:val="00EB0F62"/>
    <w:rsid w:val="00F06706"/>
    <w:rsid w:val="00F12434"/>
    <w:rsid w:val="00F244EA"/>
    <w:rsid w:val="00F565C6"/>
    <w:rsid w:val="00F56DEA"/>
    <w:rsid w:val="00FA33E0"/>
    <w:rsid w:val="00FE027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F0D"/>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52F0D"/>
    <w:rPr>
      <w:rFonts w:cs="Calibri"/>
      <w:sz w:val="22"/>
      <w:szCs w:val="22"/>
      <w:lang w:val="ru-RU" w:eastAsia="en-US"/>
    </w:rPr>
  </w:style>
  <w:style w:type="paragraph" w:styleId="HTML">
    <w:name w:val="HTML Preformatted"/>
    <w:basedOn w:val="a"/>
    <w:link w:val="HTML0"/>
    <w:uiPriority w:val="99"/>
    <w:semiHidden/>
    <w:rsid w:val="0014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0">
    <w:name w:val="Стандартный HTML Знак"/>
    <w:basedOn w:val="a0"/>
    <w:link w:val="HTML"/>
    <w:uiPriority w:val="99"/>
    <w:semiHidden/>
    <w:rsid w:val="009D76DE"/>
    <w:rPr>
      <w:rFonts w:ascii="Courier New" w:hAnsi="Courier New" w:cs="Courier New"/>
      <w:sz w:val="20"/>
      <w:szCs w:val="20"/>
      <w:lang w:eastAsia="en-US"/>
    </w:rPr>
  </w:style>
  <w:style w:type="character" w:styleId="a4">
    <w:name w:val="Hyperlink"/>
    <w:basedOn w:val="a0"/>
    <w:uiPriority w:val="99"/>
    <w:semiHidden/>
    <w:rsid w:val="00645120"/>
    <w:rPr>
      <w:rFonts w:cs="Times New Roman"/>
      <w:color w:val="0260D0"/>
      <w:u w:val="none"/>
      <w:effect w:val="none"/>
    </w:rPr>
  </w:style>
</w:styles>
</file>

<file path=word/webSettings.xml><?xml version="1.0" encoding="utf-8"?>
<w:webSettings xmlns:r="http://schemas.openxmlformats.org/officeDocument/2006/relationships" xmlns:w="http://schemas.openxmlformats.org/wordprocessingml/2006/main">
  <w:divs>
    <w:div w:id="2065255613">
      <w:marLeft w:val="0"/>
      <w:marRight w:val="0"/>
      <w:marTop w:val="0"/>
      <w:marBottom w:val="0"/>
      <w:divBdr>
        <w:top w:val="none" w:sz="0" w:space="0" w:color="auto"/>
        <w:left w:val="none" w:sz="0" w:space="0" w:color="auto"/>
        <w:bottom w:val="none" w:sz="0" w:space="0" w:color="auto"/>
        <w:right w:val="none" w:sz="0" w:space="0" w:color="auto"/>
      </w:divBdr>
    </w:div>
    <w:div w:id="2065255614">
      <w:marLeft w:val="0"/>
      <w:marRight w:val="0"/>
      <w:marTop w:val="0"/>
      <w:marBottom w:val="0"/>
      <w:divBdr>
        <w:top w:val="none" w:sz="0" w:space="0" w:color="auto"/>
        <w:left w:val="none" w:sz="0" w:space="0" w:color="auto"/>
        <w:bottom w:val="none" w:sz="0" w:space="0" w:color="auto"/>
        <w:right w:val="none" w:sz="0" w:space="0" w:color="auto"/>
      </w:divBdr>
    </w:div>
    <w:div w:id="2065255615">
      <w:marLeft w:val="0"/>
      <w:marRight w:val="0"/>
      <w:marTop w:val="0"/>
      <w:marBottom w:val="0"/>
      <w:divBdr>
        <w:top w:val="none" w:sz="0" w:space="0" w:color="auto"/>
        <w:left w:val="none" w:sz="0" w:space="0" w:color="auto"/>
        <w:bottom w:val="none" w:sz="0" w:space="0" w:color="auto"/>
        <w:right w:val="none" w:sz="0" w:space="0" w:color="auto"/>
      </w:divBdr>
    </w:div>
    <w:div w:id="2065255616">
      <w:marLeft w:val="0"/>
      <w:marRight w:val="0"/>
      <w:marTop w:val="0"/>
      <w:marBottom w:val="0"/>
      <w:divBdr>
        <w:top w:val="none" w:sz="0" w:space="0" w:color="auto"/>
        <w:left w:val="none" w:sz="0" w:space="0" w:color="auto"/>
        <w:bottom w:val="none" w:sz="0" w:space="0" w:color="auto"/>
        <w:right w:val="none" w:sz="0" w:space="0" w:color="auto"/>
      </w:divBdr>
    </w:div>
    <w:div w:id="2065255617">
      <w:marLeft w:val="0"/>
      <w:marRight w:val="0"/>
      <w:marTop w:val="0"/>
      <w:marBottom w:val="0"/>
      <w:divBdr>
        <w:top w:val="none" w:sz="0" w:space="0" w:color="auto"/>
        <w:left w:val="none" w:sz="0" w:space="0" w:color="auto"/>
        <w:bottom w:val="none" w:sz="0" w:space="0" w:color="auto"/>
        <w:right w:val="none" w:sz="0" w:space="0" w:color="auto"/>
      </w:divBdr>
    </w:div>
    <w:div w:id="2065255618">
      <w:marLeft w:val="0"/>
      <w:marRight w:val="0"/>
      <w:marTop w:val="0"/>
      <w:marBottom w:val="0"/>
      <w:divBdr>
        <w:top w:val="none" w:sz="0" w:space="0" w:color="auto"/>
        <w:left w:val="none" w:sz="0" w:space="0" w:color="auto"/>
        <w:bottom w:val="none" w:sz="0" w:space="0" w:color="auto"/>
        <w:right w:val="none" w:sz="0" w:space="0" w:color="auto"/>
      </w:divBdr>
    </w:div>
    <w:div w:id="2065255619">
      <w:marLeft w:val="0"/>
      <w:marRight w:val="0"/>
      <w:marTop w:val="0"/>
      <w:marBottom w:val="0"/>
      <w:divBdr>
        <w:top w:val="none" w:sz="0" w:space="0" w:color="auto"/>
        <w:left w:val="none" w:sz="0" w:space="0" w:color="auto"/>
        <w:bottom w:val="none" w:sz="0" w:space="0" w:color="auto"/>
        <w:right w:val="none" w:sz="0" w:space="0" w:color="auto"/>
      </w:divBdr>
    </w:div>
    <w:div w:id="2065255620">
      <w:marLeft w:val="0"/>
      <w:marRight w:val="0"/>
      <w:marTop w:val="0"/>
      <w:marBottom w:val="0"/>
      <w:divBdr>
        <w:top w:val="none" w:sz="0" w:space="0" w:color="auto"/>
        <w:left w:val="none" w:sz="0" w:space="0" w:color="auto"/>
        <w:bottom w:val="none" w:sz="0" w:space="0" w:color="auto"/>
        <w:right w:val="none" w:sz="0" w:space="0" w:color="auto"/>
      </w:divBdr>
    </w:div>
    <w:div w:id="2065255621">
      <w:marLeft w:val="0"/>
      <w:marRight w:val="0"/>
      <w:marTop w:val="0"/>
      <w:marBottom w:val="0"/>
      <w:divBdr>
        <w:top w:val="none" w:sz="0" w:space="0" w:color="auto"/>
        <w:left w:val="none" w:sz="0" w:space="0" w:color="auto"/>
        <w:bottom w:val="none" w:sz="0" w:space="0" w:color="auto"/>
        <w:right w:val="none" w:sz="0" w:space="0" w:color="auto"/>
      </w:divBdr>
    </w:div>
    <w:div w:id="2065255622">
      <w:marLeft w:val="0"/>
      <w:marRight w:val="0"/>
      <w:marTop w:val="0"/>
      <w:marBottom w:val="0"/>
      <w:divBdr>
        <w:top w:val="none" w:sz="0" w:space="0" w:color="auto"/>
        <w:left w:val="none" w:sz="0" w:space="0" w:color="auto"/>
        <w:bottom w:val="none" w:sz="0" w:space="0" w:color="auto"/>
        <w:right w:val="none" w:sz="0" w:space="0" w:color="auto"/>
      </w:divBdr>
    </w:div>
    <w:div w:id="2065255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0582-3AB7-4E21-94DF-FD66FD2C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3096</TotalTime>
  <Pages>1</Pages>
  <Words>17714</Words>
  <Characters>10097</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2016-05-10T09:43:00Z</cp:lastPrinted>
  <dcterms:created xsi:type="dcterms:W3CDTF">2015-10-07T11:59:00Z</dcterms:created>
  <dcterms:modified xsi:type="dcterms:W3CDTF">2016-05-10T09:49:00Z</dcterms:modified>
</cp:coreProperties>
</file>